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8D0" w:rsidRDefault="00C7553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426"/>
        </w:tabs>
        <w:spacing w:before="240"/>
        <w:ind w:left="360" w:hanging="360"/>
        <w:jc w:val="center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INFORMATIVA SUL TRATTAMENTO DEI DATI PERSONALI</w:t>
      </w:r>
    </w:p>
    <w:p w:rsidR="004008D0" w:rsidRPr="00C75539" w:rsidRDefault="00C75539">
      <w:pPr>
        <w:tabs>
          <w:tab w:val="left" w:pos="426"/>
        </w:tabs>
        <w:jc w:val="center"/>
        <w:rPr>
          <w:rFonts w:ascii="Arial" w:eastAsia="Arial" w:hAnsi="Arial" w:cs="Arial"/>
          <w:color w:val="0070C0"/>
          <w:sz w:val="18"/>
          <w:szCs w:val="18"/>
          <w:lang w:val="en-US"/>
        </w:rPr>
      </w:pPr>
      <w:hyperlink r:id="rId6">
        <w:r w:rsidRPr="00C75539">
          <w:rPr>
            <w:rFonts w:ascii="Arial" w:eastAsia="Arial" w:hAnsi="Arial" w:cs="Arial"/>
            <w:color w:val="1155CC"/>
            <w:sz w:val="18"/>
            <w:szCs w:val="18"/>
            <w:u w:val="single"/>
            <w:lang w:val="en-US"/>
          </w:rPr>
          <w:t>https://www.neurae.com/</w:t>
        </w:r>
      </w:hyperlink>
    </w:p>
    <w:p w:rsidR="004008D0" w:rsidRPr="00C75539" w:rsidRDefault="004008D0">
      <w:pPr>
        <w:tabs>
          <w:tab w:val="left" w:pos="426"/>
        </w:tabs>
        <w:jc w:val="center"/>
        <w:rPr>
          <w:rFonts w:ascii="Arial" w:eastAsia="Arial" w:hAnsi="Arial" w:cs="Arial"/>
          <w:sz w:val="18"/>
          <w:szCs w:val="18"/>
          <w:lang w:val="en-US"/>
        </w:rPr>
      </w:pPr>
    </w:p>
    <w:p w:rsidR="004008D0" w:rsidRPr="00C75539" w:rsidRDefault="004008D0">
      <w:pPr>
        <w:tabs>
          <w:tab w:val="left" w:pos="426"/>
        </w:tabs>
        <w:jc w:val="center"/>
        <w:rPr>
          <w:rFonts w:ascii="Arial" w:eastAsia="Arial" w:hAnsi="Arial" w:cs="Arial"/>
          <w:sz w:val="18"/>
          <w:szCs w:val="18"/>
          <w:lang w:val="en-US"/>
        </w:rPr>
      </w:pPr>
    </w:p>
    <w:p w:rsidR="004008D0" w:rsidRPr="00C75539" w:rsidRDefault="004008D0">
      <w:pPr>
        <w:tabs>
          <w:tab w:val="left" w:pos="426"/>
        </w:tabs>
        <w:jc w:val="center"/>
        <w:rPr>
          <w:rFonts w:ascii="Arial" w:eastAsia="Arial" w:hAnsi="Arial" w:cs="Arial"/>
          <w:sz w:val="18"/>
          <w:szCs w:val="18"/>
          <w:lang w:val="en-US"/>
        </w:rPr>
      </w:pPr>
    </w:p>
    <w:p w:rsidR="004008D0" w:rsidRPr="00C75539" w:rsidRDefault="00C75539">
      <w:pPr>
        <w:tabs>
          <w:tab w:val="left" w:pos="426"/>
        </w:tabs>
        <w:jc w:val="both"/>
        <w:rPr>
          <w:rFonts w:ascii="Arial" w:eastAsia="Arial" w:hAnsi="Arial" w:cs="Arial"/>
          <w:sz w:val="18"/>
          <w:szCs w:val="18"/>
          <w:lang w:val="en-US"/>
        </w:rPr>
      </w:pPr>
      <w:r w:rsidRPr="00C75539">
        <w:rPr>
          <w:rFonts w:ascii="Arial" w:eastAsia="Arial" w:hAnsi="Arial" w:cs="Arial"/>
          <w:sz w:val="18"/>
          <w:szCs w:val="18"/>
          <w:lang w:val="en-US"/>
        </w:rPr>
        <w:t>Aggiornamento: Giugno 2025</w:t>
      </w:r>
    </w:p>
    <w:p w:rsidR="004008D0" w:rsidRPr="00C75539" w:rsidRDefault="004008D0">
      <w:pPr>
        <w:jc w:val="both"/>
        <w:rPr>
          <w:rFonts w:ascii="Arial" w:eastAsia="Arial" w:hAnsi="Arial" w:cs="Arial"/>
          <w:sz w:val="18"/>
          <w:szCs w:val="18"/>
          <w:lang w:val="en-US"/>
        </w:rPr>
      </w:pPr>
    </w:p>
    <w:p w:rsidR="004008D0" w:rsidRPr="00C75539" w:rsidRDefault="004008D0">
      <w:pPr>
        <w:jc w:val="both"/>
        <w:rPr>
          <w:rFonts w:ascii="Arial" w:eastAsia="Arial" w:hAnsi="Arial" w:cs="Arial"/>
          <w:sz w:val="18"/>
          <w:szCs w:val="18"/>
          <w:lang w:val="en-US"/>
        </w:rPr>
      </w:pPr>
    </w:p>
    <w:p w:rsidR="004008D0" w:rsidRPr="00C75539" w:rsidRDefault="004008D0">
      <w:pPr>
        <w:jc w:val="both"/>
        <w:rPr>
          <w:rFonts w:ascii="Arial" w:eastAsia="Arial" w:hAnsi="Arial" w:cs="Arial"/>
          <w:sz w:val="18"/>
          <w:szCs w:val="18"/>
          <w:lang w:val="en-US"/>
        </w:rPr>
      </w:pPr>
    </w:p>
    <w:p w:rsidR="004008D0" w:rsidRDefault="00C7553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La Società presta particolare attenzione alla protezione dei dati personali che vengono da te forniti o che essa stessa raccoglie.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spacing w:after="162"/>
        <w:ind w:left="-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La Società si impegna a compiere ogni sforzo per garantire il massimo livello di protezione dei tuoi dati personali in confo</w:t>
      </w:r>
      <w:r>
        <w:rPr>
          <w:rFonts w:ascii="Arial" w:eastAsia="Arial" w:hAnsi="Arial" w:cs="Arial"/>
          <w:sz w:val="18"/>
          <w:szCs w:val="18"/>
        </w:rPr>
        <w:t>rmità con le normative vigenti, in particolare il Regolamento generale sulla protezione dei dati (UE) 2016/679 del 27 aprile 2016 (GDPR). La Società si riserva il diritto di aggiornare la presente Informativa sulla protezione dei dati personali in qualsias</w:t>
      </w:r>
      <w:r>
        <w:rPr>
          <w:rFonts w:ascii="Arial" w:eastAsia="Arial" w:hAnsi="Arial" w:cs="Arial"/>
          <w:sz w:val="18"/>
          <w:szCs w:val="18"/>
        </w:rPr>
        <w:t>i momento.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Questo documento ti fornisce una migliore comprensione di come la Società protegge i tuoi dati personali ed è rivolto agli utenti del nostro sito web, ai nostri consumatori e potenziali clienti, ai candidati e a tutti i nostri partner.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ind w:left="-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Ti invi</w:t>
      </w:r>
      <w:r>
        <w:rPr>
          <w:rFonts w:ascii="Arial" w:eastAsia="Arial" w:hAnsi="Arial" w:cs="Arial"/>
          <w:sz w:val="18"/>
          <w:szCs w:val="18"/>
        </w:rPr>
        <w:t>tiamo a leggere il presente documento prima di inviare i tuoi dati personali e a consultarlo regolarmente.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numPr>
          <w:ilvl w:val="0"/>
          <w:numId w:val="1"/>
        </w:numPr>
        <w:tabs>
          <w:tab w:val="left" w:pos="426"/>
        </w:tabs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L'IDENTITÀ DEL TITOLARE DEL TRATTAMENTO</w:t>
      </w:r>
    </w:p>
    <w:p w:rsidR="004008D0" w:rsidRDefault="004008D0">
      <w:pPr>
        <w:tabs>
          <w:tab w:val="left" w:pos="426"/>
        </w:tabs>
        <w:ind w:left="360"/>
        <w:jc w:val="both"/>
        <w:rPr>
          <w:rFonts w:ascii="Arial" w:eastAsia="Arial" w:hAnsi="Arial" w:cs="Arial"/>
          <w:b/>
          <w:bCs/>
          <w:sz w:val="18"/>
          <w:szCs w:val="18"/>
        </w:rPr>
      </w:pPr>
    </w:p>
    <w:p w:rsidR="004008D0" w:rsidRDefault="00C75539">
      <w:pPr>
        <w:tabs>
          <w:tab w:val="left" w:pos="426"/>
        </w:tabs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Il titolare del trattamento dei dati personali da Lei forniti è la società c.f.e.b. SISLEY, capitale sociale 1.000.000 €, la cui sede legale e amministrativa in Viale Friedland 3, 75008 Paris  (Franca), iscritta al Registro delle Imprese di Paris al numero</w:t>
      </w:r>
      <w:r>
        <w:rPr>
          <w:rFonts w:ascii="Arial" w:eastAsia="Arial" w:hAnsi="Arial" w:cs="Arial"/>
          <w:sz w:val="18"/>
          <w:szCs w:val="18"/>
        </w:rPr>
        <w:t xml:space="preserve"> 722 003 464(di seguito " la Società ").</w:t>
      </w:r>
    </w:p>
    <w:p w:rsidR="004008D0" w:rsidRDefault="004008D0">
      <w:pPr>
        <w:tabs>
          <w:tab w:val="left" w:pos="426"/>
        </w:tabs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4008D0">
      <w:pPr>
        <w:tabs>
          <w:tab w:val="left" w:pos="426"/>
        </w:tabs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numPr>
          <w:ilvl w:val="0"/>
          <w:numId w:val="1"/>
        </w:numPr>
        <w:tabs>
          <w:tab w:val="left" w:pos="426"/>
        </w:tabs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PER I CONSUMATORI, I POTENZIALI CLIENTI E GLI UTENTI DEL SITO LA SOCIETÀ</w:t>
      </w:r>
    </w:p>
    <w:p w:rsidR="004008D0" w:rsidRDefault="004008D0">
      <w:pPr>
        <w:tabs>
          <w:tab w:val="left" w:pos="426"/>
        </w:tabs>
        <w:jc w:val="both"/>
        <w:rPr>
          <w:rFonts w:ascii="Arial" w:eastAsia="Arial" w:hAnsi="Arial" w:cs="Arial"/>
          <w:b/>
          <w:bCs/>
          <w:sz w:val="18"/>
          <w:szCs w:val="18"/>
        </w:rPr>
      </w:pPr>
    </w:p>
    <w:p w:rsidR="004008D0" w:rsidRDefault="00C7553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426"/>
        </w:tabs>
        <w:spacing w:before="120"/>
        <w:jc w:val="both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QUALI DATI PERSONALI VENGONO RACCOLTI E QUANDO?</w:t>
      </w:r>
    </w:p>
    <w:p w:rsidR="004008D0" w:rsidRDefault="004008D0">
      <w:pPr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spacing w:after="159"/>
        <w:ind w:left="-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Tutte le informazioni attraverso le quali è possibile identificarti direttamente (ad esemp</w:t>
      </w:r>
      <w:r>
        <w:rPr>
          <w:rFonts w:ascii="Arial" w:eastAsia="Arial" w:hAnsi="Arial" w:cs="Arial"/>
          <w:sz w:val="18"/>
          <w:szCs w:val="18"/>
        </w:rPr>
        <w:t>io, il tuo nome) o indirettamente (ad esempio, il tuo codice cliente interno) sono "dati personali".</w:t>
      </w:r>
    </w:p>
    <w:p w:rsidR="004008D0" w:rsidRDefault="004008D0">
      <w:pPr>
        <w:tabs>
          <w:tab w:val="left" w:pos="426"/>
        </w:tabs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tabs>
          <w:tab w:val="left" w:pos="426"/>
        </w:tabs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Più specificamente, la Società può raccogliere, registrare,  trasferire e utilizzare i tuoi dati personali relativi a: </w:t>
      </w:r>
    </w:p>
    <w:p w:rsidR="004008D0" w:rsidRDefault="00C7553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La tua identità (titolo, cognome, nome, indirizzo, numero di telefono, indirizzo e-mail, data di nascita, firma, documenti d'identità, immagine, codice cliente  interno, dati relativi alla tua vita professionale e ai tuoi interessi personali),</w:t>
      </w:r>
    </w:p>
    <w:p w:rsidR="004008D0" w:rsidRDefault="00C7553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Gestione dei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tuoi ordini e monitoraggio delle relazioni commerciali (numero d'ordine, indirizzo di fatturazione e spedizione, dati e modalità di pagamento, numero di transazione, cronologia degli acquisti e dei servizi, corrispondenza e servizio post-vendita, scambi 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recensioni da parte di clienti esistenti e potenziali),</w:t>
      </w:r>
    </w:p>
    <w:p w:rsidR="004008D0" w:rsidRDefault="00C7553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Il tuo contributo alle recensioni su prodotti, servizi o contenuti,</w:t>
      </w:r>
    </w:p>
    <w:p w:rsidR="004008D0" w:rsidRDefault="00C7553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La tua data di partecipazione e le tue risposte fornite durante l'organizzazione di concorsi e altre iniziative promozionali,</w:t>
      </w:r>
    </w:p>
    <w:p w:rsidR="004008D0" w:rsidRDefault="00C7553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 tuo</w:t>
      </w:r>
      <w:r>
        <w:rPr>
          <w:rFonts w:ascii="Arial" w:eastAsia="Arial" w:hAnsi="Arial" w:cs="Arial"/>
          <w:color w:val="000000"/>
          <w:sz w:val="18"/>
          <w:szCs w:val="18"/>
        </w:rPr>
        <w:t>i dati sul benessere quando utilizzi i nostri strumenti di bellezza (condizione del cuoio capelluto e tipo di pelle, ritratto emozionale) e i tuoi dati sulla salute per i nostri obblighi di cosmetovigilanza o servizi forniti nei negozi,</w:t>
      </w:r>
    </w:p>
    <w:p w:rsidR="004008D0" w:rsidRDefault="00C7553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Il tuo profilo sui </w:t>
      </w:r>
      <w:r>
        <w:rPr>
          <w:rFonts w:ascii="Arial" w:eastAsia="Arial" w:hAnsi="Arial" w:cs="Arial"/>
          <w:color w:val="000000"/>
          <w:sz w:val="18"/>
          <w:szCs w:val="18"/>
        </w:rPr>
        <w:t>Social Network (se utilizzi i Social Network per effettuare il login o se ci fornisci questi dati personali),</w:t>
      </w:r>
    </w:p>
    <w:p w:rsidR="004008D0" w:rsidRDefault="00C7553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L'utilizzo del nostro sito web: dati di connessione, pagine consultate, prodotti cercati, annunci pubblicitari su cui si è cliccato, geolocalizzaz</w:t>
      </w:r>
      <w:r>
        <w:rPr>
          <w:rFonts w:ascii="Arial" w:eastAsia="Arial" w:hAnsi="Arial" w:cs="Arial"/>
          <w:color w:val="000000"/>
          <w:sz w:val="18"/>
          <w:szCs w:val="18"/>
        </w:rPr>
        <w:t>ione, durata della visita del sito web, informazioni tecniche (lingua, indirizzo IP) o informazioni di navigazione collegate al dispositivo.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4008D0">
      <w:pPr>
        <w:jc w:val="both"/>
        <w:rPr>
          <w:rFonts w:ascii="Arial" w:eastAsia="Arial" w:hAnsi="Arial" w:cs="Arial"/>
          <w:b/>
          <w:bCs/>
          <w:sz w:val="18"/>
          <w:szCs w:val="18"/>
        </w:rPr>
      </w:pPr>
    </w:p>
    <w:p w:rsidR="004008D0" w:rsidRDefault="00C75539">
      <w:pPr>
        <w:ind w:left="-5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La Società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può raccogliere i tuoi dati personali, in particolare quando:</w:t>
      </w:r>
    </w:p>
    <w:p w:rsidR="004008D0" w:rsidRDefault="00C75539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Visiti il sit</w:t>
      </w:r>
      <w:hyperlink r:id="rId7">
        <w:r>
          <w:rPr>
            <w:rFonts w:ascii="Arial" w:eastAsia="Arial" w:hAnsi="Arial" w:cs="Arial"/>
            <w:color w:val="000000"/>
            <w:sz w:val="18"/>
            <w:szCs w:val="18"/>
          </w:rPr>
          <w:t xml:space="preserve">o </w:t>
        </w:r>
      </w:hyperlink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FF"/>
          <w:sz w:val="18"/>
          <w:szCs w:val="18"/>
          <w:u w:val="single"/>
        </w:rPr>
        <w:t xml:space="preserve"> </w:t>
      </w:r>
      <w:hyperlink r:id="rId8">
        <w:r>
          <w:rPr>
            <w:rFonts w:ascii="Arial" w:eastAsia="Arial" w:hAnsi="Arial" w:cs="Arial"/>
            <w:color w:val="1155CC"/>
            <w:sz w:val="18"/>
            <w:szCs w:val="18"/>
            <w:u w:val="single"/>
          </w:rPr>
          <w:t>https://www.neurae.com/it-IT/</w:t>
        </w:r>
      </w:hyperlink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(di seguito il "Sito"),</w:t>
      </w:r>
    </w:p>
    <w:p w:rsidR="004008D0" w:rsidRDefault="00C755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5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Ti iscrivi alle comunicazioni di NEURAE,</w:t>
      </w:r>
    </w:p>
    <w:p w:rsidR="004008D0" w:rsidRDefault="00C755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5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Crei il tuo account sul Sito,</w:t>
      </w:r>
    </w:p>
    <w:p w:rsidR="004008D0" w:rsidRDefault="00C755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5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Effettui un ordine sul Sito e rispondi ai questionari sulla soddisfazione,</w:t>
      </w:r>
    </w:p>
    <w:p w:rsidR="004008D0" w:rsidRDefault="00C755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5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lastRenderedPageBreak/>
        <w:t>Effettui un acquisto o un trattamento di bellezza in negozio,</w:t>
      </w:r>
    </w:p>
    <w:p w:rsidR="004008D0" w:rsidRDefault="00C755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5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Scrivi a la Società per posta, e-mail, chat o telefoni. Questa corrispondenza può essere conservata da la Società per m</w:t>
      </w:r>
      <w:r>
        <w:rPr>
          <w:rFonts w:ascii="Arial" w:eastAsia="Arial" w:hAnsi="Arial" w:cs="Arial"/>
          <w:color w:val="000000"/>
          <w:sz w:val="18"/>
          <w:szCs w:val="18"/>
        </w:rPr>
        <w:t>onitorare meglio il rapporto con l'utente e migliorare i suoi servizi,</w:t>
      </w:r>
    </w:p>
    <w:p w:rsidR="004008D0" w:rsidRDefault="00C755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5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Utilizzi i servizi e gli strumenti di la Società ( consulenze virtuali, Emotion Xplorer),</w:t>
      </w:r>
    </w:p>
    <w:p w:rsidR="004008D0" w:rsidRDefault="00C755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5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Dai la tua recensione su prodotti, servizi o contenuti, </w:t>
      </w:r>
    </w:p>
    <w:p w:rsidR="004008D0" w:rsidRDefault="00C755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5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Partecipi a iniziative speciali (conco</w:t>
      </w:r>
      <w:r>
        <w:rPr>
          <w:rFonts w:ascii="Arial" w:eastAsia="Arial" w:hAnsi="Arial" w:cs="Arial"/>
          <w:color w:val="000000"/>
          <w:sz w:val="18"/>
          <w:szCs w:val="18"/>
        </w:rPr>
        <w:t>rsi, lotterie),</w:t>
      </w:r>
    </w:p>
    <w:p w:rsidR="004008D0" w:rsidRDefault="00C755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5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Condividi contenuti sui Social Network (Instagram, Facebook, LinkedIn, Pinterest, TikTok o YouTube) utilizzando l'hashtag #neurae o altri hashtag offerti da la Società.</w:t>
      </w:r>
    </w:p>
    <w:p w:rsidR="004008D0" w:rsidRDefault="004008D0">
      <w:pPr>
        <w:spacing w:after="160" w:line="259" w:lineRule="auto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 momento della raccolta dei dati personali, la natura obbligatoria o facoltativa è indicata con un asterisco o in altro modo.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tabs>
          <w:tab w:val="left" w:pos="426"/>
        </w:tabs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Come vengono gestiti i contenuti che condividi sui Social Network?</w:t>
      </w:r>
    </w:p>
    <w:p w:rsidR="004008D0" w:rsidRDefault="004008D0">
      <w:pPr>
        <w:tabs>
          <w:tab w:val="left" w:pos="426"/>
        </w:tabs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Quando interagisci con il profilo/le pagine di la Società </w:t>
      </w:r>
      <w:r>
        <w:rPr>
          <w:rFonts w:ascii="Arial" w:eastAsia="Arial" w:hAnsi="Arial" w:cs="Arial"/>
          <w:sz w:val="18"/>
          <w:szCs w:val="18"/>
        </w:rPr>
        <w:t>sui Social Network i tuoi dati sono preliminarmente raccolti e trattati dal Social Network su cui hai un profilo (che agisce in qualità di "Titolare" dei tuoi dati personali). La Società ha accesso a una parte riservata dei tuoi dati detenuti dal Social Ne</w:t>
      </w:r>
      <w:r>
        <w:rPr>
          <w:rFonts w:ascii="Arial" w:eastAsia="Arial" w:hAnsi="Arial" w:cs="Arial"/>
          <w:sz w:val="18"/>
          <w:szCs w:val="18"/>
        </w:rPr>
        <w:t>twork e li tratta solo se interagisci con gli account e le pagine di la Società sui Social Network. la Società è un titolare del trattamento dei tuoi dati personali, indipendente dai Social Network. Di conseguenza, i Social Network e la Società decidono au</w:t>
      </w:r>
      <w:r>
        <w:rPr>
          <w:rFonts w:ascii="Arial" w:eastAsia="Arial" w:hAnsi="Arial" w:cs="Arial"/>
          <w:sz w:val="18"/>
          <w:szCs w:val="18"/>
        </w:rPr>
        <w:t>tonomamente le finalità e le modalità del trattamento dei tuoi dati personali a cui rispettivamente hanno accesso.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Se desideri sapere come i Social Network trattano i tuoi dati, ti invitiamo a leggere le politiche sulla privacy accessibili dal tuo profilo</w:t>
      </w:r>
      <w:r>
        <w:rPr>
          <w:rFonts w:ascii="Arial" w:eastAsia="Arial" w:hAnsi="Arial" w:cs="Arial"/>
          <w:sz w:val="18"/>
          <w:szCs w:val="18"/>
        </w:rPr>
        <w:t xml:space="preserve"> o dai tuoi profili sul/i Social Network/i interessato/i.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Le operazioni di trattamento effettuate da la Società sono descritte di seguito.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Se interagisci con l'account/pagina/profilo di la Società sui Social Network, la Società può trattare i seguenti dati desunti dal tuo profilo: </w:t>
      </w:r>
    </w:p>
    <w:p w:rsidR="004008D0" w:rsidRDefault="00C755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Cognome, nome, nome utente e altre informazioni biografiche, età, sesso, nonché informazioni che l'utente ha vol</w:t>
      </w:r>
      <w:r>
        <w:rPr>
          <w:rFonts w:ascii="Arial" w:eastAsia="Arial" w:hAnsi="Arial" w:cs="Arial"/>
          <w:color w:val="000000"/>
          <w:sz w:val="18"/>
          <w:szCs w:val="18"/>
        </w:rPr>
        <w:t>ontariamente reso pubbliche o condivise sul Social Network tramite pubblicazioni o altre funzionalità,</w:t>
      </w:r>
    </w:p>
    <w:p w:rsidR="004008D0" w:rsidRDefault="00C755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Le tue attività sulla pagina la Società sui social network, come "mi piace", commenti, pubblicazioni pubbliche, tag e hashtag, contenuto di messaggi priv</w:t>
      </w:r>
      <w:r>
        <w:rPr>
          <w:rFonts w:ascii="Arial" w:eastAsia="Arial" w:hAnsi="Arial" w:cs="Arial"/>
          <w:color w:val="000000"/>
          <w:sz w:val="18"/>
          <w:szCs w:val="18"/>
        </w:rPr>
        <w:t>ati indirizzati a la Società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Per quanto riguarda il tuo consenso al trattamento dei tuoi dati ottenuto da la Società tramite il tuo profilo su un Social Network, ti segnaliamo quanto segue:</w:t>
      </w:r>
    </w:p>
    <w:p w:rsidR="004008D0" w:rsidRDefault="00C7553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 consensi in questione sono da te prestati al momento della regi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strazione sui Social Network, puoi personalizzarli in qualsiasi momento (tuttavia, la Società non controlla in alcun modo queste operazioni - sono interamente gestite dai Social Network), </w:t>
      </w:r>
    </w:p>
    <w:p w:rsidR="004008D0" w:rsidRDefault="00C7553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I dati trattati da la Società sono quelli messi a disposizione dal </w:t>
      </w:r>
      <w:r>
        <w:rPr>
          <w:rFonts w:ascii="Arial" w:eastAsia="Arial" w:hAnsi="Arial" w:cs="Arial"/>
          <w:color w:val="000000"/>
          <w:sz w:val="18"/>
          <w:szCs w:val="18"/>
        </w:rPr>
        <w:t>Social Network, il che significa che la Societànon può essere ritenuta responsabile in caso di divulgazione non autorizzata di informazioni da parte del Social Network o di ricezione di pubblicità/messaggi indesiderati, in violazione delle opzioni selezion</w:t>
      </w:r>
      <w:r>
        <w:rPr>
          <w:rFonts w:ascii="Arial" w:eastAsia="Arial" w:hAnsi="Arial" w:cs="Arial"/>
          <w:color w:val="000000"/>
          <w:sz w:val="18"/>
          <w:szCs w:val="18"/>
        </w:rPr>
        <w:t>ate.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 dati raccolti dai Social Network saranno trattati per le seguenti finalità: </w:t>
      </w:r>
    </w:p>
    <w:p w:rsidR="004008D0" w:rsidRDefault="00C7553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Rispondere ai tuoi post, richieste e domande, effettuare analisi statistiche e ricerche di mercato sugli utenti che interagiscono con le nostre pagine sui Social Network.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La base giuridica del trattamento è il legittimo interesse di la Società  a promuovere la propria attività e a migliorare la propria immagine come azienda, </w:t>
      </w:r>
    </w:p>
    <w:p w:rsidR="004008D0" w:rsidRDefault="00C7553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Per adempiere ai propri obblighi legali nonché per adempiere ai propri obblighi relativi alla protezione della salute pubblica, che richiede il monitoraggio, il tracciamento e la segnalazione alle autorità di qualsiasi informazione relativa a reazioni avve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rse effettive o potenziali correlate all'uso dei prodotti la Società. La base giuridica del trattamento è l'obbligo di segnalare gli effetti indesiderati alle varie agenzie e autorità sanitarie, </w:t>
      </w:r>
    </w:p>
    <w:p w:rsidR="004008D0" w:rsidRDefault="00C7553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Per impostare campagne promozionali relative alle attività, </w:t>
      </w:r>
      <w:r>
        <w:rPr>
          <w:rFonts w:ascii="Arial" w:eastAsia="Arial" w:hAnsi="Arial" w:cs="Arial"/>
          <w:color w:val="000000"/>
          <w:sz w:val="18"/>
          <w:szCs w:val="18"/>
        </w:rPr>
        <w:t>ai prodotti o ai servizi di la Società utilizzando l'account la Società sul Social Network, incluso l'invio di pubblicità o messaggi. La base giuridica del trattamento è il tuo consenso espresso nei confronti del Social Network,</w:t>
      </w:r>
    </w:p>
    <w:p w:rsidR="004008D0" w:rsidRDefault="00C7553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Per quanto riguarda i dati </w:t>
      </w:r>
      <w:r>
        <w:rPr>
          <w:rFonts w:ascii="Arial" w:eastAsia="Arial" w:hAnsi="Arial" w:cs="Arial"/>
          <w:color w:val="000000"/>
          <w:sz w:val="18"/>
          <w:szCs w:val="18"/>
        </w:rPr>
        <w:t>raccolti relativi alle offerte di lavoro pubblicate da la Società sui Social Network, i tuoi dati sono raccolti per valutare e/o instaurare un rapporto professionale. La base giuridica del trattamento è l'esecuzione di un contratto o di misure precontrattu</w:t>
      </w:r>
      <w:r>
        <w:rPr>
          <w:rFonts w:ascii="Arial" w:eastAsia="Arial" w:hAnsi="Arial" w:cs="Arial"/>
          <w:color w:val="000000"/>
          <w:sz w:val="18"/>
          <w:szCs w:val="18"/>
        </w:rPr>
        <w:t>ali finalizzate alla conclusione di un contratto con l'utente.</w:t>
      </w:r>
    </w:p>
    <w:p w:rsidR="004008D0" w:rsidRDefault="004008D0">
      <w:pPr>
        <w:ind w:left="-360" w:firstLine="500"/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Se pubblichi dati relativi a terzi, è tua responsabilità rispettare i requisiti per la raccolta delle informazioni e l'ottenimento del consenso, in conformità con le leggi applicabili in mater</w:t>
      </w:r>
      <w:r>
        <w:rPr>
          <w:rFonts w:ascii="Arial" w:eastAsia="Arial" w:hAnsi="Arial" w:cs="Arial"/>
          <w:sz w:val="18"/>
          <w:szCs w:val="18"/>
        </w:rPr>
        <w:t>ia di protezione dei dati.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tabs>
          <w:tab w:val="left" w:pos="426"/>
        </w:tabs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I dati che raccogliamo attraverso i Social Network saranno trattati prevalentemente con modalità elettroniche e saranno conservati nei nostri sistemi informatici, nel rispetto della normativa vigente in materia di protezione dei</w:t>
      </w:r>
      <w:r>
        <w:rPr>
          <w:rFonts w:ascii="Arial" w:eastAsia="Arial" w:hAnsi="Arial" w:cs="Arial"/>
          <w:sz w:val="18"/>
          <w:szCs w:val="18"/>
        </w:rPr>
        <w:t xml:space="preserve"> dati, compresi gli aspetti relativi alla sicurezza e alla riservatezza dei dati, nel rispetto dei principi di liceità e imparzialità.  Inoltre, i dati saranno conservati per il tempo strettamente necessario al raggiungimento delle specifiche finalità pers</w:t>
      </w:r>
      <w:r>
        <w:rPr>
          <w:rFonts w:ascii="Arial" w:eastAsia="Arial" w:hAnsi="Arial" w:cs="Arial"/>
          <w:sz w:val="18"/>
          <w:szCs w:val="18"/>
        </w:rPr>
        <w:t>eguite. In ogni caso, i criteri utilizzati per determinare il periodo di conservazione si basano sul rispetto dei limiti temporali autorizzati dalla legge e sui principi di minimizzazione e limitazione della conservazione dei dati.</w:t>
      </w:r>
    </w:p>
    <w:p w:rsidR="004008D0" w:rsidRDefault="004008D0">
      <w:pPr>
        <w:tabs>
          <w:tab w:val="left" w:pos="426"/>
        </w:tabs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4008D0">
      <w:pPr>
        <w:tabs>
          <w:tab w:val="left" w:pos="426"/>
        </w:tabs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4008D0">
      <w:pPr>
        <w:tabs>
          <w:tab w:val="left" w:pos="426"/>
        </w:tabs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4008D0">
      <w:pPr>
        <w:tabs>
          <w:tab w:val="left" w:pos="426"/>
        </w:tabs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tabs>
          <w:tab w:val="left" w:pos="426"/>
        </w:tabs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2.2 QUALI SONO LE FI</w:t>
      </w:r>
      <w:r>
        <w:rPr>
          <w:rFonts w:ascii="Arial" w:eastAsia="Arial" w:hAnsi="Arial" w:cs="Arial"/>
          <w:b/>
          <w:bCs/>
          <w:sz w:val="18"/>
          <w:szCs w:val="18"/>
        </w:rPr>
        <w:t>NALITÀ?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In generale, i tuoi dati personali sono trattati per: </w:t>
      </w:r>
    </w:p>
    <w:p w:rsidR="004008D0" w:rsidRDefault="00C7553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Gestione del Sito e della sua qualità (base giuridica: interessi legittimi di la Società), </w:t>
      </w:r>
    </w:p>
    <w:p w:rsidR="004008D0" w:rsidRDefault="00C7553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Gestione e tracciamento degli ordini (base giuridica: esecuzione di un contratto), </w:t>
      </w:r>
    </w:p>
    <w:p w:rsidR="004008D0" w:rsidRDefault="00C7553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Prevenzione, individuazione e gestione di frodi o debiti non pagati (base giuridica: interessi legittimi di la Società). </w:t>
      </w:r>
    </w:p>
    <w:p w:rsidR="004008D0" w:rsidRDefault="00C7553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Gestione e monitoraggio dei rapporti commerciali (base giuridica: esecuzione di un contratto),</w:t>
      </w:r>
    </w:p>
    <w:p w:rsidR="004008D0" w:rsidRDefault="00C7553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Gestione del servizio clienti (base giu</w:t>
      </w:r>
      <w:r>
        <w:rPr>
          <w:rFonts w:ascii="Arial" w:eastAsia="Arial" w:hAnsi="Arial" w:cs="Arial"/>
          <w:color w:val="000000"/>
          <w:sz w:val="18"/>
          <w:szCs w:val="18"/>
        </w:rPr>
        <w:t>ridica: interessi legittimi di la Società),</w:t>
      </w:r>
    </w:p>
    <w:p w:rsidR="004008D0" w:rsidRDefault="00C7553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Gestione della cosmetovigilanza (base giuridica: obbligo legale), </w:t>
      </w:r>
    </w:p>
    <w:p w:rsidR="004008D0" w:rsidRDefault="00C7553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Gestione delle recensioni dei consumatori su prodotti, servizi e contenuti acquistati (base giuridica: consenso),</w:t>
      </w:r>
    </w:p>
    <w:p w:rsidR="004008D0" w:rsidRDefault="00C7553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Gestione e monitoraggio degli account dei consumatori creati sul Sito per attività commerciali e di marketing (base giuridica: consenso).</w:t>
      </w:r>
    </w:p>
    <w:p w:rsidR="004008D0" w:rsidRDefault="00C7553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Gestione degli abbonamenti alle comunicazioni di NEURAE (telefonate, posta, e-mail, SMS/MMS/RCS, WhatsApp) (base giuri</w:t>
      </w:r>
      <w:r>
        <w:rPr>
          <w:rFonts w:ascii="Arial" w:eastAsia="Arial" w:hAnsi="Arial" w:cs="Arial"/>
          <w:color w:val="000000"/>
          <w:sz w:val="18"/>
          <w:szCs w:val="18"/>
        </w:rPr>
        <w:t>dica: interessi legittimi di la Società o consenso),</w:t>
      </w:r>
    </w:p>
    <w:p w:rsidR="004008D0" w:rsidRDefault="00C7553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Compilazione di statistiche di vendita (base giuridica: interessi legittimi di la Società),</w:t>
      </w:r>
    </w:p>
    <w:p w:rsidR="004008D0" w:rsidRDefault="00C7553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Gestione delle Masterclass NEURAE (base giuridica: consenso), </w:t>
      </w:r>
    </w:p>
    <w:p w:rsidR="004008D0" w:rsidRDefault="00C7553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Gestione della consulenza e delle consulenze di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bellezza personalizzate individuali di NEURAE (base giuridica: interessi legittimi di la Società), </w:t>
      </w:r>
    </w:p>
    <w:p w:rsidR="004008D0" w:rsidRDefault="00C7553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Gestione della diagnosi (ritratto emozionale) (base giuridica: consenso),</w:t>
      </w:r>
    </w:p>
    <w:p w:rsidR="004008D0" w:rsidRDefault="00C7553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Gestione del programma di sponsorizzazione o referral (base giuridica: consenso), </w:t>
      </w:r>
    </w:p>
    <w:p w:rsidR="004008D0" w:rsidRDefault="00C7553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bookmarkStart w:id="0" w:name="_heading=h.cp6vau5a8hl9" w:colFirst="0" w:colLast="0"/>
      <w:bookmarkEnd w:id="0"/>
      <w:r>
        <w:rPr>
          <w:rFonts w:ascii="Arial" w:eastAsia="Arial" w:hAnsi="Arial" w:cs="Arial"/>
          <w:color w:val="000000"/>
          <w:sz w:val="18"/>
          <w:szCs w:val="18"/>
        </w:rPr>
        <w:t>Gestione degli acquisti e dei servizi del negozio (base giuridica: esecuzione di un contratto o consenso).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Gli interessi legittimi di la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Società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consistono in: </w:t>
      </w:r>
    </w:p>
    <w:p w:rsidR="004008D0" w:rsidRDefault="004008D0">
      <w:pPr>
        <w:jc w:val="both"/>
        <w:rPr>
          <w:rFonts w:ascii="Arial" w:eastAsia="Arial" w:hAnsi="Arial" w:cs="Arial"/>
          <w:b/>
          <w:bCs/>
          <w:sz w:val="18"/>
          <w:szCs w:val="18"/>
        </w:rPr>
      </w:pPr>
    </w:p>
    <w:p w:rsidR="004008D0" w:rsidRDefault="00C7553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La sicurezza del nostro Sito e dei nostri strumenti al fine di garantirne la protezione e quindi garantire che funzionino correttamente e siano costantemente migliorati,</w:t>
      </w:r>
    </w:p>
    <w:p w:rsidR="004008D0" w:rsidRDefault="00C7553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La sicurezza delle transazioni per garantire che i pagamenti siano effettuati corretta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mente e non siano oggetto di frodi, </w:t>
      </w:r>
    </w:p>
    <w:p w:rsidR="004008D0" w:rsidRDefault="00C7553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Migliorare le nostre comunicazioni personalizzate per aiutarci a comprendere meglio le tue esigenze e aspettative, assicurarci che tu possa beneficiare di un'esperienza ottimale e, quindi, migliorare i nostri prodotti 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servizi nel tuo interesse. Possiamo utilizzare tecniche denominate "profilazione" utilizzando i tuoi dati personali al fine di analizzarli e prevedere le tue esigenze e i tuoi interessi.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4008D0">
      <w:pPr>
        <w:jc w:val="both"/>
        <w:rPr>
          <w:rFonts w:ascii="Arial" w:eastAsia="Arial" w:hAnsi="Arial" w:cs="Arial"/>
          <w:b/>
          <w:bCs/>
          <w:sz w:val="18"/>
          <w:szCs w:val="18"/>
        </w:rPr>
      </w:pPr>
    </w:p>
    <w:p w:rsidR="004008D0" w:rsidRDefault="00C755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426"/>
        </w:tabs>
        <w:jc w:val="both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PER I PARTNER DI LA SOCIETÀ (FORNITORI, PRESTATORI DI SERVIZI, DI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STRIBUTORI/RIVENDITORI, MEDIA, INFLUENCER, PARTECIPANTI A EVENTI, ECC.)</w:t>
      </w:r>
    </w:p>
    <w:p w:rsidR="004008D0" w:rsidRDefault="004008D0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p w:rsidR="004008D0" w:rsidRDefault="00C7553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426"/>
        </w:tabs>
        <w:jc w:val="both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QUALI DATI PERSONALI VENGONO RACCOLTI E QUANDO?</w:t>
      </w:r>
    </w:p>
    <w:p w:rsidR="004008D0" w:rsidRDefault="004008D0">
      <w:pPr>
        <w:jc w:val="both"/>
        <w:rPr>
          <w:rFonts w:ascii="Arial" w:eastAsia="Arial" w:hAnsi="Arial" w:cs="Arial"/>
          <w:b/>
          <w:bCs/>
          <w:sz w:val="18"/>
          <w:szCs w:val="18"/>
        </w:rPr>
      </w:pPr>
    </w:p>
    <w:p w:rsidR="004008D0" w:rsidRDefault="00C75539">
      <w:pPr>
        <w:tabs>
          <w:tab w:val="left" w:pos="426"/>
        </w:tabs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Tutte le informazioni che consentono di identificarti direttamente o indirettamente sono "dati personali".</w:t>
      </w:r>
    </w:p>
    <w:p w:rsidR="004008D0" w:rsidRDefault="004008D0">
      <w:pPr>
        <w:tabs>
          <w:tab w:val="left" w:pos="426"/>
        </w:tabs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tabs>
          <w:tab w:val="left" w:pos="426"/>
        </w:tabs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In particolare, la Società può raccogliere, salvare, trasferire e utilizzare i dati personali relativi a: </w:t>
      </w:r>
    </w:p>
    <w:p w:rsidR="004008D0" w:rsidRDefault="00C7553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La tua identità: titolo, nome, cognome, data di nascita, indirizzo, numero di telefono e/o cellulare, indirizzo e-mail, firma,</w:t>
      </w:r>
    </w:p>
    <w:p w:rsidR="004008D0" w:rsidRDefault="00C7553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La tua vita profession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ale: numero di iscrizione a un registro professionale, azienda, professione, indirizzo del posto di lavoro, numero di telefono e/o cellulare, indirizzo e-mail, immagine, profilo sui social network (se condividi con noi questi dati personali), </w:t>
      </w:r>
    </w:p>
    <w:p w:rsidR="004008D0" w:rsidRDefault="00C7553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lastRenderedPageBreak/>
        <w:t>Le tue coord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inate bancarie o altre informazioni finanziarie, </w:t>
      </w:r>
    </w:p>
    <w:p w:rsidR="004008D0" w:rsidRDefault="00C7553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Qualsiasi altra informazione su di te che condividi con la Società. </w:t>
      </w:r>
    </w:p>
    <w:p w:rsidR="004008D0" w:rsidRDefault="004008D0">
      <w:pPr>
        <w:jc w:val="both"/>
        <w:rPr>
          <w:rFonts w:ascii="Arial" w:eastAsia="Arial" w:hAnsi="Arial" w:cs="Arial"/>
          <w:b/>
          <w:bCs/>
          <w:sz w:val="18"/>
          <w:szCs w:val="18"/>
        </w:rPr>
      </w:pPr>
    </w:p>
    <w:p w:rsidR="004008D0" w:rsidRDefault="00C7553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La Società può raccogliere i dati personali dell'utente, sia direttamente dall'utente nell'ambito del nostro rapporto commerciale o dell</w:t>
      </w:r>
      <w:r>
        <w:rPr>
          <w:rFonts w:ascii="Arial" w:eastAsia="Arial" w:hAnsi="Arial" w:cs="Arial"/>
          <w:sz w:val="18"/>
          <w:szCs w:val="18"/>
        </w:rPr>
        <w:t>a sua partecipazione a un evento, sia tramite terzi.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426"/>
        </w:tabs>
        <w:jc w:val="both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QUALI SONO LE FINALITA’?</w:t>
      </w:r>
    </w:p>
    <w:p w:rsidR="004008D0" w:rsidRDefault="004008D0">
      <w:pPr>
        <w:jc w:val="both"/>
        <w:rPr>
          <w:rFonts w:ascii="Arial" w:eastAsia="Arial" w:hAnsi="Arial" w:cs="Arial"/>
          <w:b/>
          <w:bCs/>
          <w:sz w:val="18"/>
          <w:szCs w:val="18"/>
        </w:rPr>
      </w:pPr>
    </w:p>
    <w:p w:rsidR="004008D0" w:rsidRDefault="00C7553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In generale, i tuoi dati personali sono trattati per: </w:t>
      </w:r>
    </w:p>
    <w:p w:rsidR="004008D0" w:rsidRDefault="00C7553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Gestione del nostro rapporto commerciale e mediatico con i nostri partner (base giuridica: esecuzione di un contratto),</w:t>
      </w:r>
    </w:p>
    <w:p w:rsidR="004008D0" w:rsidRDefault="00C7553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Organizzazione di eventi culturali o comunicazioni esterne a cui siete invitati (base giuridica: consenso), </w:t>
      </w:r>
    </w:p>
    <w:p w:rsidR="004008D0" w:rsidRDefault="00C7553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Prevenzione, individuazione e gestione di frodi o debiti non pagati (base giuridica: interessi legittimi di la Società). Il nostro legittimo intere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sse consiste nella sicurezza delle transazioni per garantire che i pagamenti siano effettuati correttamente e non siano stati oggetto di frodi, </w:t>
      </w:r>
    </w:p>
    <w:p w:rsidR="004008D0" w:rsidRDefault="00C7553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Rispetto dei nostri obblighi legali in materia di lotta contro il riciclaggio di denaro, il finanziamento del t</w:t>
      </w:r>
      <w:r>
        <w:rPr>
          <w:rFonts w:ascii="Arial" w:eastAsia="Arial" w:hAnsi="Arial" w:cs="Arial"/>
          <w:color w:val="000000"/>
          <w:sz w:val="18"/>
          <w:szCs w:val="18"/>
        </w:rPr>
        <w:t>errorismo e la corruzione (base giuridica: obbligo legale).</w:t>
      </w:r>
    </w:p>
    <w:p w:rsidR="004008D0" w:rsidRDefault="004008D0">
      <w:pPr>
        <w:tabs>
          <w:tab w:val="left" w:pos="426"/>
        </w:tabs>
        <w:jc w:val="both"/>
        <w:rPr>
          <w:rFonts w:ascii="Arial" w:eastAsia="Arial" w:hAnsi="Arial" w:cs="Arial"/>
          <w:b/>
          <w:bCs/>
          <w:sz w:val="18"/>
          <w:szCs w:val="18"/>
        </w:rPr>
      </w:pPr>
    </w:p>
    <w:p w:rsidR="004008D0" w:rsidRDefault="00C755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426"/>
        </w:tabs>
        <w:spacing w:before="240"/>
        <w:jc w:val="both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PER QUANTO TEMPO VENGONO CONSERVATI I DATI?</w:t>
      </w:r>
    </w:p>
    <w:p w:rsidR="004008D0" w:rsidRDefault="004008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4008D0" w:rsidRDefault="00C755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Non conserviamo i tuoi dati personali più a lungo di quanto necessario per lo scopo per cui sono stati raccolti. Ciò significa che i dati nei nostri sistemi vengono distrutti, cancellati o resi anonimi non appena non sono più necessari. Adottiamo misure ap</w:t>
      </w:r>
      <w:r>
        <w:rPr>
          <w:rFonts w:ascii="Arial" w:eastAsia="Arial" w:hAnsi="Arial" w:cs="Arial"/>
          <w:color w:val="000000"/>
          <w:sz w:val="18"/>
          <w:szCs w:val="18"/>
        </w:rPr>
        <w:t>propriate per garantire che i dati personali dell'utente siano trattati solo alle seguenti condizioni:</w:t>
      </w:r>
    </w:p>
    <w:p w:rsidR="004008D0" w:rsidRDefault="00C7553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Per il periodo di tempo in cui i dati vengono utilizzati per fornire un servizio.</w:t>
      </w:r>
    </w:p>
    <w:p w:rsidR="004008D0" w:rsidRDefault="00C7553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Come richiesto dalla legge applicabile, dal contratto o in considerazio</w:t>
      </w:r>
      <w:r>
        <w:rPr>
          <w:rFonts w:ascii="Arial" w:eastAsia="Arial" w:hAnsi="Arial" w:cs="Arial"/>
          <w:color w:val="000000"/>
          <w:sz w:val="18"/>
          <w:szCs w:val="18"/>
        </w:rPr>
        <w:t>ne dei nostri obblighi legali.</w:t>
      </w:r>
    </w:p>
    <w:p w:rsidR="004008D0" w:rsidRDefault="00C7553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Solo per il tempo necessario allo scopo per il quale i dati sono stati raccolti, o più a lungo, se richiesto dal contratto o dalla legge applicabile, con l'applicazione di garanzie adeguate.</w:t>
      </w:r>
    </w:p>
    <w:p w:rsidR="004008D0" w:rsidRDefault="004008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4008D0" w:rsidRDefault="00C755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Un requisito può sussistere in pa</w:t>
      </w:r>
      <w:r>
        <w:rPr>
          <w:rFonts w:ascii="Arial" w:eastAsia="Arial" w:hAnsi="Arial" w:cs="Arial"/>
          <w:color w:val="000000"/>
          <w:sz w:val="18"/>
          <w:szCs w:val="18"/>
        </w:rPr>
        <w:t>rticolare se i dati sono ancora necessari per adempiere agli obblighi contrattuali, per valutare e fornire diritti di garanzia o di garanzia, o per esercitare il diritto di difesa. Se i dati non sono più necessari per l'adempimento di obblighi contrattuali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o legali, saranno regolarmente cancellati, a meno che la loro conservazione temporanea non sia ancora necessaria, in particolare per rispettare i periodi di conservazione previsti dalla legge. In caso di obblighi di conservazione previsti dalla legge, la </w:t>
      </w:r>
      <w:r>
        <w:rPr>
          <w:rFonts w:ascii="Arial" w:eastAsia="Arial" w:hAnsi="Arial" w:cs="Arial"/>
          <w:color w:val="000000"/>
          <w:sz w:val="18"/>
          <w:szCs w:val="18"/>
        </w:rPr>
        <w:t>cancellazione può avvenire solo dopo la scadenza del rispettivo periodo di conservazione.</w:t>
      </w:r>
    </w:p>
    <w:p w:rsidR="004008D0" w:rsidRDefault="004008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4008D0" w:rsidRDefault="00C755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Pertanto:</w:t>
      </w:r>
    </w:p>
    <w:p w:rsidR="004008D0" w:rsidRDefault="00C75539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Dati che attestano l'esistenza di un diritto, di un contratto o di un obbligo legale sono conservati in conformità con le disposizioni applicabili,</w:t>
      </w:r>
    </w:p>
    <w:p w:rsidR="004008D0" w:rsidRDefault="00C75539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Le coordinate bancarie vengono cancellate una volta completata la transazione o memorizzate come prova in conformità con le disposizioni applicabili, a meno che l'utente non acconsenta all'utilizzo dell'opzione "Carte di pagamento salvate" per salvare i pr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opri dati bancari in modo sicuro e crittografato. In ogni caso, il codice di sicurezza della tua carta di credito non viene mai conservato, </w:t>
      </w:r>
    </w:p>
    <w:p w:rsidR="004008D0" w:rsidRDefault="004008D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4008D0" w:rsidRDefault="004008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4008D0" w:rsidRDefault="00C75539">
      <w:pPr>
        <w:shd w:val="clear" w:color="auto" w:fill="FFFFFF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La Società è un gruppo internazionale con sede in Francia e, per motivi operativi e tecnici, richiamiamo la tua a</w:t>
      </w:r>
      <w:r>
        <w:rPr>
          <w:rFonts w:ascii="Arial" w:eastAsia="Arial" w:hAnsi="Arial" w:cs="Arial"/>
          <w:sz w:val="18"/>
          <w:szCs w:val="18"/>
        </w:rPr>
        <w:t xml:space="preserve">ttenzione sul fatto che i tuoi dati sono conservati per un periodo di tre anni dall'ultimo contatto/acquisto, salvo il caso di opposizione o richiesta di cancellazione. </w:t>
      </w:r>
    </w:p>
    <w:p w:rsidR="004008D0" w:rsidRDefault="00C75539">
      <w:pPr>
        <w:shd w:val="clear" w:color="auto" w:fill="FFFFFF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 termine di questo periodo di tre (3) anni, potremmo contattarti nuovamente per sape</w:t>
      </w:r>
      <w:r>
        <w:rPr>
          <w:rFonts w:ascii="Arial" w:eastAsia="Arial" w:hAnsi="Arial" w:cs="Arial"/>
          <w:sz w:val="18"/>
          <w:szCs w:val="18"/>
        </w:rPr>
        <w:t>re se desideri continuare a ricevere offerte commerciali. In caso di mancata risposta esplicita e affermativa, i tuoi dati personali saranno cancellati, resi anonimi o archiviati in conformità con le disposizioni applicabili.</w:t>
      </w:r>
    </w:p>
    <w:p w:rsidR="004008D0" w:rsidRDefault="004008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4008D0" w:rsidRDefault="004008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4008D0" w:rsidRDefault="004008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4008D0" w:rsidRDefault="00C75539">
      <w:pPr>
        <w:numPr>
          <w:ilvl w:val="0"/>
          <w:numId w:val="1"/>
        </w:numPr>
        <w:tabs>
          <w:tab w:val="left" w:pos="426"/>
        </w:tabs>
        <w:jc w:val="both"/>
        <w:rPr>
          <w:rFonts w:ascii="Arial" w:eastAsia="Arial" w:hAnsi="Arial" w:cs="Arial"/>
          <w:b/>
          <w:bCs/>
          <w:smallCaps/>
          <w:sz w:val="18"/>
          <w:szCs w:val="18"/>
        </w:rPr>
      </w:pPr>
      <w:r>
        <w:rPr>
          <w:rFonts w:ascii="Arial" w:eastAsia="Arial" w:hAnsi="Arial" w:cs="Arial"/>
          <w:b/>
          <w:bCs/>
          <w:smallCaps/>
          <w:sz w:val="18"/>
          <w:szCs w:val="18"/>
        </w:rPr>
        <w:t xml:space="preserve">CHI SONO I DESTINATARI DEI </w:t>
      </w:r>
      <w:r>
        <w:rPr>
          <w:rFonts w:ascii="Arial" w:eastAsia="Arial" w:hAnsi="Arial" w:cs="Arial"/>
          <w:b/>
          <w:bCs/>
          <w:smallCaps/>
          <w:sz w:val="18"/>
          <w:szCs w:val="18"/>
        </w:rPr>
        <w:t>DATI?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  <w:highlight w:val="yellow"/>
        </w:rPr>
      </w:pPr>
    </w:p>
    <w:p w:rsidR="004008D0" w:rsidRDefault="00C7553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 tuoi dati potranno essere inviati ad altre entità del Gruppo e a fornitori di servizi di fiducia selezionati per la loro esperienza e che agiscono per conto di la Società al fine di realizzare le finalità da essa definite, come il pagamento, la consegna,</w:t>
      </w:r>
      <w:r>
        <w:rPr>
          <w:rFonts w:ascii="Arial" w:eastAsia="Arial" w:hAnsi="Arial" w:cs="Arial"/>
          <w:sz w:val="18"/>
          <w:szCs w:val="18"/>
        </w:rPr>
        <w:t xml:space="preserve"> il marketing o i fornitori di servizi IT.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Ulteriori informazioni sui nostri fornitori di servizi sono disponibili nella tabella seguente:</w:t>
      </w:r>
    </w:p>
    <w:p w:rsidR="004008D0" w:rsidRDefault="004008D0">
      <w:pPr>
        <w:ind w:left="-1440" w:right="15398"/>
        <w:rPr>
          <w:rFonts w:ascii="Arial" w:eastAsia="Arial" w:hAnsi="Arial" w:cs="Arial"/>
          <w:sz w:val="18"/>
          <w:szCs w:val="18"/>
        </w:rPr>
      </w:pPr>
    </w:p>
    <w:tbl>
      <w:tblPr>
        <w:tblStyle w:val="a0"/>
        <w:tblW w:w="9073" w:type="dxa"/>
        <w:tblInd w:w="-11" w:type="dxa"/>
        <w:tblLayout w:type="fixed"/>
        <w:tblLook w:val="0400" w:firstRow="0" w:lastRow="0" w:firstColumn="0" w:lastColumn="0" w:noHBand="0" w:noVBand="1"/>
      </w:tblPr>
      <w:tblGrid>
        <w:gridCol w:w="2128"/>
        <w:gridCol w:w="2268"/>
        <w:gridCol w:w="2384"/>
        <w:gridCol w:w="2293"/>
      </w:tblGrid>
      <w:tr w:rsidR="004008D0">
        <w:trPr>
          <w:trHeight w:val="706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4008D0" w:rsidRDefault="00C75539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lastRenderedPageBreak/>
              <w:t xml:space="preserve">NOME DEL FORNITORE DI SERVIZI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4008D0" w:rsidRDefault="00C75539">
            <w:pPr>
              <w:ind w:left="8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UBICAZIONE </w:t>
            </w:r>
          </w:p>
        </w:tc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4008D0" w:rsidRDefault="00C75539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GARANZIE ADEGUATE PER IL TRASFERIMENTO DEI DATI PERSONALI </w:t>
            </w:r>
          </w:p>
          <w:p w:rsidR="004008D0" w:rsidRDefault="004008D0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4008D0" w:rsidRDefault="00C75539">
            <w:pPr>
              <w:ind w:left="10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LINK ALL'INFORMATIVA SULLA PROTEZIONE DEI DATI PERSONALI </w:t>
            </w:r>
          </w:p>
        </w:tc>
      </w:tr>
      <w:tr w:rsidR="004008D0">
        <w:trPr>
          <w:trHeight w:val="225"/>
        </w:trPr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Adyen Paesi Bassi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Amsterdam, Paesi Bassi </w:t>
            </w:r>
          </w:p>
        </w:tc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N/A: membro dell'EEE </w:t>
            </w:r>
          </w:p>
        </w:tc>
        <w:tc>
          <w:tcPr>
            <w:tcW w:w="22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  <w:t xml:space="preserve">https://www.adyen.com/policies-anddisclaimer/disclaimer </w:t>
            </w:r>
          </w:p>
        </w:tc>
      </w:tr>
      <w:tr w:rsidR="004008D0">
        <w:trPr>
          <w:trHeight w:val="300"/>
        </w:trPr>
        <w:tc>
          <w:tcPr>
            <w:tcW w:w="21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Aggiungerebene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Lille, Francia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N/A: membro dell'EEE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  <w:t xml:space="preserve">https://www.addingwell.com/privacy-policy </w:t>
            </w:r>
          </w:p>
        </w:tc>
      </w:tr>
      <w:tr w:rsidR="004008D0">
        <w:trPr>
          <w:trHeight w:val="300"/>
        </w:trPr>
        <w:tc>
          <w:tcPr>
            <w:tcW w:w="21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Apple Pay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Cork, Irlanda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N/A: membro dell'EEE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4"/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  <w:t>https://www.apple.com/legal/privacy/en-ww/</w:t>
            </w:r>
          </w:p>
        </w:tc>
      </w:tr>
      <w:tr w:rsidR="004008D0">
        <w:trPr>
          <w:trHeight w:val="300"/>
        </w:trPr>
        <w:tc>
          <w:tcPr>
            <w:tcW w:w="21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Awin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Berlino, Germania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N/A: membro dell'EEE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  <w:t xml:space="preserve">https://www.awin.com/gb/privacy </w:t>
            </w:r>
          </w:p>
        </w:tc>
      </w:tr>
      <w:tr w:rsidR="004008D0">
        <w:trPr>
          <w:trHeight w:val="300"/>
        </w:trPr>
        <w:tc>
          <w:tcPr>
            <w:tcW w:w="21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Axialys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Courbevoie, Francia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N/A: membro dell'EEE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  <w:t xml:space="preserve">https://www.axialys.com/privacy/ </w:t>
            </w:r>
          </w:p>
        </w:tc>
      </w:tr>
      <w:tr w:rsidR="004008D0">
        <w:trPr>
          <w:trHeight w:val="322"/>
        </w:trPr>
        <w:tc>
          <w:tcPr>
            <w:tcW w:w="21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Bambuser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Stoccolma, Svezia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N/A: membro dell'EEE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  <w:t xml:space="preserve">https://bambuser.com/privacy-policy </w:t>
            </w:r>
          </w:p>
        </w:tc>
      </w:tr>
      <w:tr w:rsidR="004008D0">
        <w:trPr>
          <w:trHeight w:val="280"/>
        </w:trPr>
        <w:tc>
          <w:tcPr>
            <w:tcW w:w="21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Beyable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Parigi, Francia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N/A: membro dell'EEE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  <w:t xml:space="preserve">https://beyable.com/app-header-bars/privacypolicy.html </w:t>
            </w:r>
          </w:p>
        </w:tc>
      </w:tr>
      <w:tr w:rsidR="004008D0">
        <w:trPr>
          <w:trHeight w:val="402"/>
        </w:trPr>
        <w:tc>
          <w:tcPr>
            <w:tcW w:w="21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ClinReal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Tolosa, Francia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N/A: membro dell'EEE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  <w:t xml:space="preserve">https://www.clinrealonline.fr/politique-deconfidentialite/ </w:t>
            </w:r>
          </w:p>
        </w:tc>
      </w:tr>
      <w:tr w:rsidR="004008D0">
        <w:trPr>
          <w:trHeight w:val="300"/>
        </w:trPr>
        <w:tc>
          <w:tcPr>
            <w:tcW w:w="21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Critéo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Parigi, Francia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N/A: membro dell'EEE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  <w:t xml:space="preserve">https://www.criteo.com/privacy/ </w:t>
            </w:r>
          </w:p>
        </w:tc>
      </w:tr>
      <w:tr w:rsidR="004008D0">
        <w:trPr>
          <w:trHeight w:val="497"/>
        </w:trPr>
        <w:tc>
          <w:tcPr>
            <w:tcW w:w="21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Google Irlanda limitata </w:t>
            </w:r>
          </w:p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(YouTube, Google Tag </w:t>
            </w:r>
          </w:p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Responsabile, Google </w:t>
            </w:r>
          </w:p>
          <w:p w:rsidR="004008D0" w:rsidRDefault="00C7553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Analytics e Google Ads)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Dublino, Irlanda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N/A: membro dell'EEE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  <w:t xml:space="preserve">https://business.safety.google/privacy/ </w:t>
            </w:r>
          </w:p>
        </w:tc>
      </w:tr>
      <w:tr w:rsidR="004008D0">
        <w:trPr>
          <w:trHeight w:val="300"/>
        </w:trPr>
        <w:tc>
          <w:tcPr>
            <w:tcW w:w="21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Klarna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Stoccolma, Svezia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N/A: membro dell'EEE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  <w:t xml:space="preserve">https://www.klarna.com/uk/privacy/ </w:t>
            </w:r>
          </w:p>
        </w:tc>
      </w:tr>
      <w:tr w:rsidR="004008D0">
        <w:trPr>
          <w:trHeight w:val="300"/>
        </w:trPr>
        <w:tc>
          <w:tcPr>
            <w:tcW w:w="21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Alessio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Dublino, Irlanda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N/A: membro dell'EEE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  <w:t xml:space="preserve">https://www.linkedin.com/legal/privacy-policy </w:t>
            </w:r>
          </w:p>
        </w:tc>
      </w:tr>
      <w:tr w:rsidR="004008D0">
        <w:trPr>
          <w:trHeight w:val="300"/>
        </w:trPr>
        <w:tc>
          <w:tcPr>
            <w:tcW w:w="21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Piattaforme Meta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Dublino, Irlanda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N/A: membro dell'EEE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  <w:t xml:space="preserve">https://www.facebook.com/privacy/policy/ </w:t>
            </w:r>
          </w:p>
        </w:tc>
      </w:tr>
      <w:tr w:rsidR="004008D0">
        <w:trPr>
          <w:trHeight w:val="292"/>
        </w:trPr>
        <w:tc>
          <w:tcPr>
            <w:tcW w:w="21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Un unico trust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Londra, Regno Unito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Decisione di adeguatezza della Commissione euro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pea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  <w:t xml:space="preserve">https://www.onetrust.com/privacy/ </w:t>
            </w:r>
          </w:p>
        </w:tc>
      </w:tr>
      <w:tr w:rsidR="004008D0">
        <w:trPr>
          <w:trHeight w:val="258"/>
        </w:trPr>
        <w:tc>
          <w:tcPr>
            <w:tcW w:w="21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PayPal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Lussemburgo, Lussemburgo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N/A: membro dell'EEE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4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  <w:t xml:space="preserve">https://www.paypal.com/us/legalhub/paypal/privacyfull </w:t>
            </w:r>
          </w:p>
        </w:tc>
      </w:tr>
      <w:tr w:rsidR="004008D0">
        <w:trPr>
          <w:trHeight w:val="464"/>
        </w:trPr>
        <w:tc>
          <w:tcPr>
            <w:tcW w:w="21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Pinterest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Dublino, Irlanda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N/A: membro dell'EEE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  <w:t xml:space="preserve">https://about.pinterest.com/de/privacy-policy </w:t>
            </w:r>
          </w:p>
        </w:tc>
      </w:tr>
      <w:tr w:rsidR="004008D0" w:rsidRPr="00C75539">
        <w:trPr>
          <w:trHeight w:val="1354"/>
        </w:trPr>
        <w:tc>
          <w:tcPr>
            <w:tcW w:w="21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Recensioni di potenza, Inc.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Pr="00C75539" w:rsidRDefault="00C75539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C7553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Chicago, Illinois, </w:t>
            </w:r>
          </w:p>
          <w:p w:rsidR="004008D0" w:rsidRPr="00C75539" w:rsidRDefault="00C75539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C7553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Stati Uniti di </w:t>
            </w:r>
          </w:p>
          <w:p w:rsidR="004008D0" w:rsidRPr="00C75539" w:rsidRDefault="00C75539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C7553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America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Pr="00C75539" w:rsidRDefault="00C75539">
            <w:pPr>
              <w:ind w:left="6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C75539">
              <w:rPr>
                <w:rFonts w:ascii="Arial" w:eastAsia="Arial" w:hAnsi="Arial" w:cs="Arial"/>
                <w:sz w:val="18"/>
                <w:szCs w:val="18"/>
                <w:lang w:val="en-US"/>
              </w:rPr>
              <w:t>Non ha aderito al Trans-Atlantic Data Privacy Framework: sono state firmate clausole contrattuali standard in modo da garantire un livello adeguato di protezione dei dati per il trat</w:t>
            </w:r>
            <w:r w:rsidRPr="00C7553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tamento dei dati. 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Pr="00C75539" w:rsidRDefault="00C75539">
            <w:pPr>
              <w:ind w:left="4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C75539"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  <w:lang w:val="en-US"/>
              </w:rPr>
              <w:t xml:space="preserve">https://www.powerreviews.com/privacy-policy/ </w:t>
            </w:r>
          </w:p>
        </w:tc>
      </w:tr>
      <w:tr w:rsidR="004008D0">
        <w:trPr>
          <w:trHeight w:val="334"/>
        </w:trPr>
        <w:tc>
          <w:tcPr>
            <w:tcW w:w="212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Qualificazione 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Louvain-la-Neuve, Belgio </w:t>
            </w:r>
          </w:p>
        </w:tc>
        <w:tc>
          <w:tcPr>
            <w:tcW w:w="2384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N/A: membro dell'EEE </w:t>
            </w:r>
          </w:p>
        </w:tc>
        <w:tc>
          <w:tcPr>
            <w:tcW w:w="2293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  <w:t xml:space="preserve">https://qualifio.com/privacy-policy/ </w:t>
            </w:r>
          </w:p>
        </w:tc>
      </w:tr>
      <w:tr w:rsidR="004008D0">
        <w:trPr>
          <w:trHeight w:val="259"/>
        </w:trPr>
        <w:tc>
          <w:tcPr>
            <w:tcW w:w="21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Rakuten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Lussemburgo, Lussemburgo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N/A: membro dell'EEE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  <w:t xml:space="preserve">https://www.rakuten.com/help/article/privacy-policy </w:t>
            </w:r>
          </w:p>
        </w:tc>
      </w:tr>
      <w:tr w:rsidR="004008D0">
        <w:trPr>
          <w:trHeight w:val="300"/>
        </w:trPr>
        <w:tc>
          <w:tcPr>
            <w:tcW w:w="21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Raggiungere cinque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Parigi, Francia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N/A: membro dell'EEE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  <w:t xml:space="preserve">https://reachfive.com/privacy-policy </w:t>
            </w:r>
          </w:p>
        </w:tc>
      </w:tr>
      <w:tr w:rsidR="004008D0" w:rsidRPr="00C75539">
        <w:trPr>
          <w:trHeight w:val="402"/>
        </w:trPr>
        <w:tc>
          <w:tcPr>
            <w:tcW w:w="21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Forza vendita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Londra, Regno Unito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Pr="00C75539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C7553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Decisione di adeguatezza della Commissione europea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Pr="00C75539" w:rsidRDefault="00C75539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C75539"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  <w:lang w:val="en-US"/>
              </w:rPr>
              <w:t xml:space="preserve">https://www.salesforce.com/eu/company/privacy/ </w:t>
            </w:r>
          </w:p>
        </w:tc>
      </w:tr>
      <w:tr w:rsidR="004008D0">
        <w:trPr>
          <w:trHeight w:val="300"/>
        </w:trPr>
        <w:tc>
          <w:tcPr>
            <w:tcW w:w="21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Selligent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Parigi, Francia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N/A: membro dell'EEE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  <w:t xml:space="preserve">https://www.selligent.com/privacy-policy/ </w:t>
            </w:r>
          </w:p>
        </w:tc>
      </w:tr>
      <w:tr w:rsidR="004008D0">
        <w:trPr>
          <w:trHeight w:val="300"/>
        </w:trPr>
        <w:tc>
          <w:tcPr>
            <w:tcW w:w="21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 xml:space="preserve">TikTok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Dublino, Irlanda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N/A: membro dell'EEE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008D0" w:rsidRDefault="00C7553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</w:rPr>
              <w:t xml:space="preserve">https://www.tiktok.com/de/privacy-policy. </w:t>
            </w:r>
          </w:p>
        </w:tc>
      </w:tr>
      <w:tr w:rsidR="004008D0" w:rsidRPr="00C75539">
        <w:trPr>
          <w:trHeight w:val="1090"/>
        </w:trPr>
        <w:tc>
          <w:tcPr>
            <w:tcW w:w="212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8D0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Validità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8D0" w:rsidRPr="00C75539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C7553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Boston </w:t>
            </w:r>
          </w:p>
          <w:p w:rsidR="004008D0" w:rsidRPr="00C75539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C7553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Massachusetts </w:t>
            </w:r>
          </w:p>
          <w:p w:rsidR="004008D0" w:rsidRPr="00C75539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C7553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Stati Uniti di </w:t>
            </w:r>
          </w:p>
          <w:p w:rsidR="004008D0" w:rsidRPr="00C75539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C7553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America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8D0" w:rsidRPr="00C75539" w:rsidRDefault="00C75539">
            <w:pPr>
              <w:ind w:left="2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C7553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Ha aderito al Trans-Atlantic Data Privacy Framework, in modo da garantire un livello adeguato di protezione dei dati per il trattamento dei dati.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8D0" w:rsidRPr="00C75539" w:rsidRDefault="00C75539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C75539">
              <w:rPr>
                <w:rFonts w:ascii="Arial" w:eastAsia="Arial" w:hAnsi="Arial" w:cs="Arial"/>
                <w:color w:val="0563C1"/>
                <w:sz w:val="18"/>
                <w:szCs w:val="18"/>
                <w:u w:val="single"/>
                <w:lang w:val="en-US"/>
              </w:rPr>
              <w:t xml:space="preserve">https://www.validity.com/privacy-policy/ </w:t>
            </w:r>
          </w:p>
        </w:tc>
      </w:tr>
    </w:tbl>
    <w:p w:rsidR="004008D0" w:rsidRPr="00C75539" w:rsidRDefault="00C75539">
      <w:pPr>
        <w:ind w:left="-24"/>
        <w:jc w:val="both"/>
        <w:rPr>
          <w:rFonts w:ascii="Arial" w:eastAsia="Arial" w:hAnsi="Arial" w:cs="Arial"/>
          <w:sz w:val="18"/>
          <w:szCs w:val="18"/>
          <w:lang w:val="en-US"/>
        </w:rPr>
      </w:pPr>
      <w:r w:rsidRPr="00C75539">
        <w:rPr>
          <w:rFonts w:ascii="Arial" w:eastAsia="Arial" w:hAnsi="Arial" w:cs="Arial"/>
          <w:sz w:val="18"/>
          <w:szCs w:val="18"/>
          <w:lang w:val="en-US"/>
        </w:rPr>
        <w:t xml:space="preserve"> </w:t>
      </w:r>
    </w:p>
    <w:p w:rsidR="004008D0" w:rsidRPr="00C75539" w:rsidRDefault="004008D0">
      <w:pPr>
        <w:jc w:val="both"/>
        <w:rPr>
          <w:rFonts w:ascii="Arial" w:eastAsia="Arial" w:hAnsi="Arial" w:cs="Arial"/>
          <w:sz w:val="18"/>
          <w:szCs w:val="18"/>
          <w:lang w:val="en-US"/>
        </w:rPr>
      </w:pPr>
    </w:p>
    <w:p w:rsidR="004008D0" w:rsidRDefault="00C7553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Se richiesto dalle autorità, la Società potrebbe essere tenuta a trasmettere i tuoi dati personali in conformità con le normative applicabili. 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 nessun caso la Società vende i tuoi dati personali a nessuno.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numPr>
          <w:ilvl w:val="0"/>
          <w:numId w:val="1"/>
        </w:numPr>
        <w:tabs>
          <w:tab w:val="left" w:pos="426"/>
        </w:tabs>
        <w:jc w:val="both"/>
        <w:rPr>
          <w:rFonts w:ascii="Arial" w:eastAsia="Arial" w:hAnsi="Arial" w:cs="Arial"/>
          <w:b/>
          <w:bCs/>
          <w:smallCaps/>
          <w:sz w:val="18"/>
          <w:szCs w:val="18"/>
        </w:rPr>
      </w:pPr>
      <w:r>
        <w:rPr>
          <w:rFonts w:ascii="Arial" w:eastAsia="Arial" w:hAnsi="Arial" w:cs="Arial"/>
          <w:b/>
          <w:bCs/>
          <w:smallCaps/>
          <w:sz w:val="18"/>
          <w:szCs w:val="18"/>
        </w:rPr>
        <w:t>QUAL È IL LIVELLO DI RISERVATEZZA E SICUREZ</w:t>
      </w:r>
      <w:r>
        <w:rPr>
          <w:rFonts w:ascii="Arial" w:eastAsia="Arial" w:hAnsi="Arial" w:cs="Arial"/>
          <w:b/>
          <w:bCs/>
          <w:smallCaps/>
          <w:sz w:val="18"/>
          <w:szCs w:val="18"/>
        </w:rPr>
        <w:t xml:space="preserve">ZA DEI DATI? </w:t>
      </w:r>
    </w:p>
    <w:p w:rsidR="004008D0" w:rsidRDefault="004008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4008D0" w:rsidRDefault="00C755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In conformità con le migliori pratiche alla data del presente documento, la Società implementa tutte le misure tecniche e organizzative appropriate per quanto riguarda la natura dei dati e i rischi che il loro trattamento comporta al fine di preservare la </w:t>
      </w:r>
      <w:r>
        <w:rPr>
          <w:rFonts w:ascii="Arial" w:eastAsia="Arial" w:hAnsi="Arial" w:cs="Arial"/>
          <w:color w:val="000000"/>
          <w:sz w:val="18"/>
          <w:szCs w:val="18"/>
        </w:rPr>
        <w:t>massima sicurezza e la massima riservatezza dei dati personali dell'utente e, in particolare, per evitare che vengano distorti,  danneggiati o accessibili a terzi non autorizzati.</w:t>
      </w:r>
    </w:p>
    <w:p w:rsidR="004008D0" w:rsidRDefault="00C7553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Queste misure includono, in particolare, termini contrattuali quando si util</w:t>
      </w:r>
      <w:r>
        <w:rPr>
          <w:rFonts w:ascii="Arial" w:eastAsia="Arial" w:hAnsi="Arial" w:cs="Arial"/>
          <w:sz w:val="18"/>
          <w:szCs w:val="18"/>
        </w:rPr>
        <w:t>izzano fornitori di servizi, misure di sicurezza come l'accesso sicuro e limitato ai dati, software antivirus, processo di autenticazione, firewall...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Nonostante tutte le misure di riservatezza e sicurezza implementate da la Società, attiriamo la vostra a</w:t>
      </w:r>
      <w:r>
        <w:rPr>
          <w:rFonts w:ascii="Arial" w:eastAsia="Arial" w:hAnsi="Arial" w:cs="Arial"/>
          <w:sz w:val="18"/>
          <w:szCs w:val="18"/>
        </w:rPr>
        <w:t>ttenzione sul fatto che le comunicazioni via Internet non sono mai totalmente sicure. la Società non si assume pertanto alcuna responsabilità in caso di interruzione della comunicazione via Internet o in qualsiasi altro caso di circostanze impreviste.</w:t>
      </w:r>
    </w:p>
    <w:p w:rsidR="004008D0" w:rsidRDefault="004008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4008D0" w:rsidRDefault="004008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4008D0" w:rsidRDefault="004008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4008D0" w:rsidRDefault="00C755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426"/>
        </w:tabs>
        <w:jc w:val="both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QUALE PROTEZIONE ESISTE QUANDO SI TRASFERISCONO DATI AL DI FUORI DELLO SPAZIO ECONOMICO EUROPEO (SEE)?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 fine di soddisfare le finalità definite da la Società , i tuoi dati potranno essere trasferiti al di fuori dello Spazio Economico Europeo. Questo tra</w:t>
      </w:r>
      <w:r>
        <w:rPr>
          <w:rFonts w:ascii="Arial" w:eastAsia="Arial" w:hAnsi="Arial" w:cs="Arial"/>
          <w:sz w:val="18"/>
          <w:szCs w:val="18"/>
        </w:rPr>
        <w:t xml:space="preserve">sferimento può essere basato su: 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numPr>
          <w:ilvl w:val="0"/>
          <w:numId w:val="14"/>
        </w:numPr>
        <w:ind w:left="39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Una decisione della Commissione europea con la quale riconosce che il paese che riceve i dati garantisce un livello di protezione adeguato in virtù della sua legislazione nazionale o di impegni internazionali, </w:t>
      </w:r>
    </w:p>
    <w:p w:rsidR="004008D0" w:rsidRDefault="00C7553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39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Clausole c</w:t>
      </w:r>
      <w:r>
        <w:rPr>
          <w:rFonts w:ascii="Arial" w:eastAsia="Arial" w:hAnsi="Arial" w:cs="Arial"/>
          <w:color w:val="000000"/>
          <w:sz w:val="18"/>
          <w:szCs w:val="18"/>
        </w:rPr>
        <w:t>ontrattuali standard emesse dalla Commissione Europea.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Prima che i tuoi dati vengano trasferiti in questi paesi, </w:t>
      </w:r>
      <w:r>
        <w:rPr>
          <w:rFonts w:ascii="Arial" w:eastAsia="Arial" w:hAnsi="Arial" w:cs="Arial"/>
          <w:sz w:val="18"/>
          <w:szCs w:val="18"/>
        </w:rPr>
        <w:t xml:space="preserve">la Società </w:t>
      </w:r>
      <w:r>
        <w:rPr>
          <w:rFonts w:ascii="Arial" w:eastAsia="Arial" w:hAnsi="Arial" w:cs="Arial"/>
          <w:color w:val="000000"/>
          <w:sz w:val="18"/>
          <w:szCs w:val="18"/>
        </w:rPr>
        <w:t>adotterà tutte le misure possibili per ottenere le garanzie necessarie affinché i tuoi dati siano protetti. Per ulteriori informazi</w:t>
      </w:r>
      <w:r>
        <w:rPr>
          <w:rFonts w:ascii="Arial" w:eastAsia="Arial" w:hAnsi="Arial" w:cs="Arial"/>
          <w:color w:val="000000"/>
          <w:sz w:val="18"/>
          <w:szCs w:val="18"/>
        </w:rPr>
        <w:t>oni, puoi contattarci come indicato nella sezione seguente: "Quali sono i tuoi diritti?".</w:t>
      </w:r>
    </w:p>
    <w:p w:rsidR="004008D0" w:rsidRDefault="004008D0">
      <w:pP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4008D0" w:rsidRDefault="004008D0">
      <w:pP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4008D0" w:rsidRDefault="004008D0">
      <w:pP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4008D0" w:rsidRDefault="00C75539">
      <w:pPr>
        <w:numPr>
          <w:ilvl w:val="0"/>
          <w:numId w:val="1"/>
        </w:numPr>
        <w:tabs>
          <w:tab w:val="left" w:pos="426"/>
        </w:tabs>
        <w:jc w:val="both"/>
        <w:rPr>
          <w:rFonts w:ascii="Arial" w:eastAsia="Arial" w:hAnsi="Arial" w:cs="Arial"/>
          <w:b/>
          <w:bCs/>
          <w:smallCaps/>
          <w:sz w:val="18"/>
          <w:szCs w:val="18"/>
        </w:rPr>
      </w:pPr>
      <w:r>
        <w:rPr>
          <w:rFonts w:ascii="Arial" w:eastAsia="Arial" w:hAnsi="Arial" w:cs="Arial"/>
          <w:b/>
          <w:bCs/>
          <w:smallCaps/>
          <w:sz w:val="18"/>
          <w:szCs w:val="18"/>
        </w:rPr>
        <w:t>COS'È LA COOKIE POLICY?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Per saperne di più sulla nostra politica sui cookie, visita la nostra sezione cookie: </w:t>
      </w:r>
      <w:hyperlink r:id="rId9" w:history="1">
        <w:r w:rsidRPr="00C75539">
          <w:rPr>
            <w:rStyle w:val="Lienhypertexte"/>
            <w:rFonts w:ascii="Arial" w:eastAsia="Arial" w:hAnsi="Arial" w:cs="Arial"/>
            <w:sz w:val="18"/>
            <w:szCs w:val="18"/>
          </w:rPr>
          <w:t>https://www.neurae.com/en/use-of-cookies/</w:t>
        </w:r>
      </w:hyperlink>
    </w:p>
    <w:p w:rsidR="004008D0" w:rsidRDefault="004008D0">
      <w:pPr>
        <w:jc w:val="both"/>
        <w:rPr>
          <w:rFonts w:ascii="Arial" w:eastAsia="Arial" w:hAnsi="Arial" w:cs="Arial"/>
          <w:color w:val="1A73E8"/>
          <w:sz w:val="18"/>
          <w:szCs w:val="18"/>
          <w:shd w:val="clear" w:color="auto" w:fill="F8F9FA"/>
        </w:rPr>
      </w:pPr>
      <w:bookmarkStart w:id="1" w:name="_GoBack"/>
      <w:bookmarkEnd w:id="1"/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426"/>
        </w:tabs>
        <w:jc w:val="both"/>
        <w:rPr>
          <w:rFonts w:ascii="Arial" w:eastAsia="Arial" w:hAnsi="Arial" w:cs="Arial"/>
          <w:b/>
          <w:bCs/>
          <w:smallCap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smallCaps/>
          <w:color w:val="000000"/>
          <w:sz w:val="18"/>
          <w:szCs w:val="18"/>
        </w:rPr>
        <w:t>QUALI SONO I TUOI DIRITTI?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 conformità con il regolamento sulla protezione dei dati personali (in particolare il GDPR), hai il diri</w:t>
      </w:r>
      <w:r>
        <w:rPr>
          <w:rFonts w:ascii="Arial" w:eastAsia="Arial" w:hAnsi="Arial" w:cs="Arial"/>
          <w:sz w:val="18"/>
          <w:szCs w:val="18"/>
        </w:rPr>
        <w:t xml:space="preserve">tto di accesso, rettifica, cancellazione, portabilità dei dati, limitazione o opposizione al trattamento dei tuoi dati personali, nonché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di informarci delle tue istruzioni in merito al destino dei tuoi dati dopo la tua morte. Se il trattamento si basa sul </w:t>
      </w:r>
      <w:r>
        <w:rPr>
          <w:rFonts w:ascii="Arial" w:eastAsia="Arial" w:hAnsi="Arial" w:cs="Arial"/>
          <w:color w:val="000000"/>
          <w:sz w:val="18"/>
          <w:szCs w:val="18"/>
        </w:rPr>
        <w:t>tuo consenso, hai anche il diritto di revocare tale consenso in qualsiasi momento, senza pregiudicare la liceità del trattamento basata su tale consenso prima della sua revoca.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Puoi esercitare i tuoi diritti inviando:</w:t>
      </w:r>
    </w:p>
    <w:p w:rsidR="004008D0" w:rsidRDefault="00C7553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Un'e-mail tramite la sezione "Contattaci" del Sito o, </w:t>
      </w:r>
    </w:p>
    <w:p w:rsidR="004008D0" w:rsidRDefault="00C7553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Una lettera con fotocopia del tuo documento d'identità al seguente indirizzo: c.f.e.b. SISLEY, All'attenzione DPO, 3 avenue de Friedland, 75008 Paris.</w:t>
      </w:r>
    </w:p>
    <w:p w:rsidR="004008D0" w:rsidRDefault="004008D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4008D0" w:rsidRDefault="00C755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:rsidR="004008D0" w:rsidRDefault="00C75539">
      <w:pP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È inoltre possibile contattare il Responsabile della protezione dei dati della Società:</w:t>
      </w:r>
    </w:p>
    <w:p w:rsidR="004008D0" w:rsidRDefault="00C755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●    Via e-mail: </w:t>
      </w:r>
      <w:hyperlink r:id="rId10">
        <w:r>
          <w:rPr>
            <w:rFonts w:ascii="Arial" w:eastAsia="Arial" w:hAnsi="Arial" w:cs="Arial"/>
            <w:color w:val="1155CC"/>
            <w:sz w:val="18"/>
            <w:szCs w:val="18"/>
            <w:u w:val="single"/>
          </w:rPr>
          <w:t>dpo@sisley.fr</w:t>
        </w:r>
      </w:hyperlink>
      <w:r>
        <w:rPr>
          <w:rFonts w:ascii="Arial" w:eastAsia="Arial" w:hAnsi="Arial" w:cs="Arial"/>
          <w:color w:val="000000"/>
          <w:sz w:val="18"/>
          <w:szCs w:val="18"/>
        </w:rPr>
        <w:t xml:space="preserve">, oppure </w:t>
      </w:r>
    </w:p>
    <w:p w:rsidR="004008D0" w:rsidRDefault="00C755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●  Per posta, allegando una fotocopia del proprio documento di identità, al seguente ind</w:t>
      </w:r>
      <w:r>
        <w:rPr>
          <w:rFonts w:ascii="Arial" w:eastAsia="Arial" w:hAnsi="Arial" w:cs="Arial"/>
          <w:color w:val="000000"/>
          <w:sz w:val="18"/>
          <w:szCs w:val="18"/>
        </w:rPr>
        <w:t>irizzo: c.f.e.b. SISLEY, All'attenzione DPO, 3 avenue de Friedland, 75008 Paris.</w:t>
      </w:r>
    </w:p>
    <w:p w:rsidR="004008D0" w:rsidRDefault="004008D0">
      <w:pPr>
        <w:jc w:val="both"/>
        <w:rPr>
          <w:rFonts w:ascii="Arial" w:eastAsia="Arial" w:hAnsi="Arial" w:cs="Arial"/>
          <w:sz w:val="18"/>
          <w:szCs w:val="18"/>
        </w:rPr>
      </w:pPr>
    </w:p>
    <w:p w:rsidR="004008D0" w:rsidRDefault="00C75539">
      <w:pP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Se ritieni che la risposta fornita alla tua richiesta da </w:t>
      </w:r>
      <w:r>
        <w:rPr>
          <w:rFonts w:ascii="Arial" w:eastAsia="Arial" w:hAnsi="Arial" w:cs="Arial"/>
          <w:sz w:val="18"/>
          <w:szCs w:val="18"/>
        </w:rPr>
        <w:t xml:space="preserve">la Società </w:t>
      </w:r>
      <w:r>
        <w:rPr>
          <w:rFonts w:ascii="Arial" w:eastAsia="Arial" w:hAnsi="Arial" w:cs="Arial"/>
          <w:color w:val="000000"/>
          <w:sz w:val="18"/>
          <w:szCs w:val="18"/>
        </w:rPr>
        <w:t>non sia soddisfacente, hai il diritto di proporre reclamo all'autorità di controllo competente.</w:t>
      </w:r>
    </w:p>
    <w:p w:rsidR="004008D0" w:rsidRDefault="004008D0">
      <w:pPr>
        <w:rPr>
          <w:rFonts w:ascii="Arial" w:eastAsia="Arial" w:hAnsi="Arial" w:cs="Arial"/>
          <w:color w:val="000000"/>
          <w:sz w:val="18"/>
          <w:szCs w:val="18"/>
        </w:rPr>
      </w:pPr>
    </w:p>
    <w:p w:rsidR="004008D0" w:rsidRDefault="00C75539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Per vostr</w:t>
      </w:r>
      <w:r>
        <w:rPr>
          <w:rFonts w:ascii="Arial" w:eastAsia="Arial" w:hAnsi="Arial" w:cs="Arial"/>
          <w:color w:val="000000"/>
          <w:sz w:val="18"/>
          <w:szCs w:val="18"/>
        </w:rPr>
        <w:t>a informazione, potete iscrivervi alla lista di esclusione dalle sollecitazioni telefoniche.</w:t>
      </w:r>
    </w:p>
    <w:sectPr w:rsidR="004008D0">
      <w:pgSz w:w="11906" w:h="16838"/>
      <w:pgMar w:top="1451" w:right="1131" w:bottom="1160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CAA543C6-1611-49AD-81A2-C01104970FD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468AB913-54BA-4E62-9B9A-AE989395047C}"/>
    <w:embedBold r:id="rId3" w:fontKey="{AC561CFA-E5F0-49BD-A3DA-9668743865D0}"/>
    <w:embedItalic r:id="rId4" w:fontKey="{58ABD1BC-81AD-4304-B128-77136AAB0E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C3F99CC-4115-4E71-9FD5-89782D0EF979}"/>
    <w:embedBold r:id="rId6" w:fontKey="{29255F26-555A-4A79-906A-CB0B26CAE0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764CEE5-0176-4101-8513-B3FA6D14DA61}"/>
    <w:embedItalic r:id="rId8" w:fontKey="{A2578BD0-8311-4D21-BF87-D8D46ADB1B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9" w:fontKey="{C1313242-9EB5-41CF-8CEB-F28EC0F148F8}"/>
  </w:font>
  <w:font w:name="Georgia">
    <w:panose1 w:val="02040502050405020303"/>
    <w:charset w:val="00"/>
    <w:family w:val="auto"/>
    <w:pitch w:val="default"/>
    <w:embedItalic r:id="rId10" w:fontKey="{BBBD485C-5741-4B2A-93A6-0BBA7AF4A8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B1C76"/>
    <w:multiLevelType w:val="multilevel"/>
    <w:tmpl w:val="39B64CB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080" w:hanging="360"/>
      </w:pPr>
      <w:rPr>
        <w:rFonts w:ascii="Arial Narrow" w:eastAsia="Arial Narrow" w:hAnsi="Arial Narrow" w:cs="Arial Narro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9371FC"/>
    <w:multiLevelType w:val="multilevel"/>
    <w:tmpl w:val="34B0924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DB00FF"/>
    <w:multiLevelType w:val="multilevel"/>
    <w:tmpl w:val="A68CB56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9D7EC3"/>
    <w:multiLevelType w:val="multilevel"/>
    <w:tmpl w:val="9C7E38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i w:val="0"/>
        <w:iCs w:val="0"/>
        <w:sz w:val="18"/>
        <w:szCs w:val="1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ial" w:eastAsia="Arial" w:hAnsi="Arial" w:cs="Arial"/>
        <w:sz w:val="18"/>
        <w:szCs w:val="18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B7C2049"/>
    <w:multiLevelType w:val="multilevel"/>
    <w:tmpl w:val="9AC05A1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02C7203"/>
    <w:multiLevelType w:val="multilevel"/>
    <w:tmpl w:val="63E817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2780ECA"/>
    <w:multiLevelType w:val="multilevel"/>
    <w:tmpl w:val="FBB8599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5304E56"/>
    <w:multiLevelType w:val="multilevel"/>
    <w:tmpl w:val="23C47C2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96D48C7"/>
    <w:multiLevelType w:val="multilevel"/>
    <w:tmpl w:val="634A845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-"/>
      <w:lvlJc w:val="left"/>
      <w:pPr>
        <w:ind w:left="1080" w:hanging="360"/>
      </w:pPr>
      <w:rPr>
        <w:rFonts w:ascii="Arial Narrow" w:eastAsia="Arial Narrow" w:hAnsi="Arial Narrow" w:cs="Arial Narro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BC86AB6"/>
    <w:multiLevelType w:val="multilevel"/>
    <w:tmpl w:val="435C949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9C34514"/>
    <w:multiLevelType w:val="multilevel"/>
    <w:tmpl w:val="BF2C98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D555C99"/>
    <w:multiLevelType w:val="multilevel"/>
    <w:tmpl w:val="311682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6801334"/>
    <w:multiLevelType w:val="multilevel"/>
    <w:tmpl w:val="C23A9D1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A3F3B0D"/>
    <w:multiLevelType w:val="multilevel"/>
    <w:tmpl w:val="2220A3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0484695"/>
    <w:multiLevelType w:val="multilevel"/>
    <w:tmpl w:val="12D834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0694753"/>
    <w:multiLevelType w:val="multilevel"/>
    <w:tmpl w:val="14DEE3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num w:numId="1">
    <w:abstractNumId w:val="3"/>
  </w:num>
  <w:num w:numId="2">
    <w:abstractNumId w:val="13"/>
  </w:num>
  <w:num w:numId="3">
    <w:abstractNumId w:val="9"/>
  </w:num>
  <w:num w:numId="4">
    <w:abstractNumId w:val="1"/>
  </w:num>
  <w:num w:numId="5">
    <w:abstractNumId w:val="14"/>
  </w:num>
  <w:num w:numId="6">
    <w:abstractNumId w:val="0"/>
  </w:num>
  <w:num w:numId="7">
    <w:abstractNumId w:val="5"/>
  </w:num>
  <w:num w:numId="8">
    <w:abstractNumId w:val="7"/>
  </w:num>
  <w:num w:numId="9">
    <w:abstractNumId w:val="6"/>
  </w:num>
  <w:num w:numId="10">
    <w:abstractNumId w:val="8"/>
  </w:num>
  <w:num w:numId="11">
    <w:abstractNumId w:val="10"/>
  </w:num>
  <w:num w:numId="12">
    <w:abstractNumId w:val="4"/>
  </w:num>
  <w:num w:numId="13">
    <w:abstractNumId w:val="15"/>
  </w:num>
  <w:num w:numId="14">
    <w:abstractNumId w:val="11"/>
  </w:num>
  <w:num w:numId="15">
    <w:abstractNumId w:val="1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8D0"/>
    <w:rsid w:val="004008D0"/>
    <w:rsid w:val="00C7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74DDDD-1A2D-4FBF-A6FC-94652C3AA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tabs>
        <w:tab w:val="left" w:pos="426"/>
      </w:tabs>
      <w:spacing w:before="240"/>
      <w:ind w:left="360" w:hanging="360"/>
      <w:jc w:val="both"/>
      <w:outlineLvl w:val="0"/>
    </w:pPr>
    <w:rPr>
      <w:rFonts w:ascii="Arial Narrow" w:eastAsia="Arial Narrow" w:hAnsi="Arial Narrow" w:cs="Arial Narrow"/>
      <w:b/>
      <w:bCs/>
      <w:sz w:val="18"/>
      <w:szCs w:val="18"/>
    </w:rPr>
  </w:style>
  <w:style w:type="paragraph" w:styleId="Titre2">
    <w:name w:val="heading 2"/>
    <w:basedOn w:val="Normal"/>
    <w:next w:val="Normal"/>
    <w:pPr>
      <w:tabs>
        <w:tab w:val="left" w:pos="426"/>
      </w:tabs>
      <w:spacing w:before="120"/>
      <w:ind w:left="576" w:hanging="576"/>
      <w:jc w:val="both"/>
      <w:outlineLvl w:val="1"/>
    </w:pPr>
    <w:rPr>
      <w:rFonts w:ascii="Arial Narrow" w:eastAsia="Arial Narrow" w:hAnsi="Arial Narrow" w:cs="Arial Narrow"/>
      <w:sz w:val="18"/>
      <w:szCs w:val="18"/>
      <w:u w:val="single"/>
    </w:rPr>
  </w:style>
  <w:style w:type="paragraph" w:styleId="Titre3">
    <w:name w:val="heading 3"/>
    <w:basedOn w:val="Normal"/>
    <w:next w:val="Normal"/>
    <w:pPr>
      <w:tabs>
        <w:tab w:val="left" w:pos="426"/>
      </w:tabs>
      <w:spacing w:before="120"/>
      <w:ind w:left="576" w:hanging="576"/>
      <w:jc w:val="both"/>
      <w:outlineLvl w:val="2"/>
    </w:pPr>
    <w:rPr>
      <w:rFonts w:ascii="Arial Narrow" w:eastAsia="Arial Narrow" w:hAnsi="Arial Narrow" w:cs="Arial Narrow"/>
      <w:i/>
      <w:iCs/>
      <w:sz w:val="18"/>
      <w:szCs w:val="1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00"/>
      <w:ind w:left="1008" w:hanging="1008"/>
      <w:jc w:val="both"/>
      <w:outlineLvl w:val="4"/>
    </w:pPr>
    <w:rPr>
      <w:rFonts w:ascii="Cambria" w:eastAsia="Cambria" w:hAnsi="Cambria" w:cs="Cambria"/>
      <w:color w:val="243F61"/>
      <w:sz w:val="18"/>
      <w:szCs w:val="18"/>
    </w:rPr>
  </w:style>
  <w:style w:type="paragraph" w:styleId="Titre6">
    <w:name w:val="heading 6"/>
    <w:basedOn w:val="Normal"/>
    <w:next w:val="Normal"/>
    <w:pPr>
      <w:keepNext/>
      <w:keepLines/>
      <w:spacing w:before="200"/>
      <w:ind w:left="1152" w:hanging="1152"/>
      <w:jc w:val="both"/>
      <w:outlineLvl w:val="5"/>
    </w:pPr>
    <w:rPr>
      <w:rFonts w:ascii="Cambria" w:eastAsia="Cambria" w:hAnsi="Cambria" w:cs="Cambria"/>
      <w:i/>
      <w:iCs/>
      <w:color w:val="243F61"/>
      <w:sz w:val="18"/>
      <w:szCs w:val="18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3F72"/>
    <w:pPr>
      <w:keepNext/>
      <w:keepLines/>
      <w:numPr>
        <w:ilvl w:val="6"/>
        <w:numId w:val="1"/>
      </w:numPr>
      <w:spacing w:before="200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3F72"/>
    <w:pPr>
      <w:keepNext/>
      <w:keepLines/>
      <w:numPr>
        <w:ilvl w:val="7"/>
        <w:numId w:val="1"/>
      </w:numPr>
      <w:spacing w:before="20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18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3F72"/>
    <w:pPr>
      <w:keepNext/>
      <w:keepLines/>
      <w:numPr>
        <w:ilvl w:val="8"/>
        <w:numId w:val="1"/>
      </w:numPr>
      <w:spacing w:before="200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BC2C9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C2C90"/>
    <w:pPr>
      <w:ind w:left="720"/>
    </w:pPr>
  </w:style>
  <w:style w:type="character" w:styleId="Marquedecommentaire">
    <w:name w:val="annotation reference"/>
    <w:basedOn w:val="Policepardfaut"/>
    <w:uiPriority w:val="99"/>
    <w:semiHidden/>
    <w:unhideWhenUsed/>
    <w:rsid w:val="00BC2C9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C2C9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C2C9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C2C9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C2C9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C2C9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2C90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uiPriority w:val="9"/>
    <w:rsid w:val="002D3F72"/>
    <w:rPr>
      <w:rFonts w:ascii="Arial Narrow" w:hAnsi="Arial Narrow"/>
      <w:b/>
      <w:sz w:val="18"/>
      <w:szCs w:val="20"/>
      <w:lang w:val="en-GB" w:eastAsia="fr-FR"/>
    </w:rPr>
  </w:style>
  <w:style w:type="character" w:customStyle="1" w:styleId="Titre2Car">
    <w:name w:val="Titre 2 Car"/>
    <w:basedOn w:val="Policepardfaut"/>
    <w:uiPriority w:val="9"/>
    <w:rsid w:val="002D3F72"/>
    <w:rPr>
      <w:rFonts w:ascii="Arial Narrow" w:hAnsi="Arial Narrow"/>
      <w:sz w:val="18"/>
      <w:szCs w:val="18"/>
      <w:u w:val="single"/>
      <w:lang w:val="en-GB" w:eastAsia="fr-FR"/>
    </w:rPr>
  </w:style>
  <w:style w:type="character" w:customStyle="1" w:styleId="Titre3Car">
    <w:name w:val="Titre 3 Car"/>
    <w:basedOn w:val="Policepardfaut"/>
    <w:uiPriority w:val="9"/>
    <w:rsid w:val="002D3F72"/>
    <w:rPr>
      <w:rFonts w:ascii="Arial Narrow" w:hAnsi="Arial Narrow"/>
      <w:i/>
      <w:sz w:val="18"/>
      <w:szCs w:val="18"/>
      <w:lang w:val="en-GB" w:eastAsia="fr-FR"/>
    </w:rPr>
  </w:style>
  <w:style w:type="character" w:customStyle="1" w:styleId="Titre5Car">
    <w:name w:val="Titre 5 Car"/>
    <w:basedOn w:val="Policepardfaut"/>
    <w:uiPriority w:val="9"/>
    <w:rsid w:val="002D3F72"/>
    <w:rPr>
      <w:rFonts w:asciiTheme="majorHAnsi" w:eastAsiaTheme="majorEastAsia" w:hAnsiTheme="majorHAnsi" w:cstheme="majorBidi"/>
      <w:color w:val="243F60" w:themeColor="accent1" w:themeShade="7F"/>
      <w:sz w:val="18"/>
      <w:szCs w:val="18"/>
      <w:lang w:val="en-GB" w:eastAsia="fr-FR"/>
    </w:rPr>
  </w:style>
  <w:style w:type="character" w:customStyle="1" w:styleId="Titre6Car">
    <w:name w:val="Titre 6 Car"/>
    <w:basedOn w:val="Policepardfaut"/>
    <w:uiPriority w:val="9"/>
    <w:semiHidden/>
    <w:rsid w:val="002D3F72"/>
    <w:rPr>
      <w:rFonts w:asciiTheme="majorHAnsi" w:eastAsiaTheme="majorEastAsia" w:hAnsiTheme="majorHAnsi" w:cstheme="majorBidi"/>
      <w:i/>
      <w:iCs/>
      <w:color w:val="243F60" w:themeColor="accent1" w:themeShade="7F"/>
      <w:sz w:val="18"/>
      <w:szCs w:val="18"/>
      <w:lang w:val="en-GB"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2D3F72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  <w:lang w:val="en-GB"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2D3F72"/>
    <w:rPr>
      <w:rFonts w:asciiTheme="majorHAnsi" w:eastAsiaTheme="majorEastAsia" w:hAnsiTheme="majorHAnsi" w:cstheme="majorBidi"/>
      <w:color w:val="404040" w:themeColor="text1" w:themeTint="BF"/>
      <w:sz w:val="18"/>
      <w:szCs w:val="20"/>
      <w:lang w:val="en-GB"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2D3F72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  <w:lang w:val="en-GB" w:eastAsia="fr-FR"/>
    </w:rPr>
  </w:style>
  <w:style w:type="paragraph" w:styleId="NormalWeb">
    <w:name w:val="Normal (Web)"/>
    <w:basedOn w:val="Normal"/>
    <w:uiPriority w:val="99"/>
    <w:unhideWhenUsed/>
    <w:rsid w:val="00D81B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">
    <w:name w:val="TableGrid"/>
    <w:rsid w:val="00D86341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FC1519"/>
    <w:rPr>
      <w:color w:val="666666"/>
    </w:rPr>
  </w:style>
  <w:style w:type="paragraph" w:styleId="Rvision">
    <w:name w:val="Revision"/>
    <w:hidden/>
    <w:uiPriority w:val="99"/>
    <w:semiHidden/>
    <w:rsid w:val="00CD1B3D"/>
    <w:rPr>
      <w:lang w:val="en-GB"/>
    </w:rPr>
  </w:style>
  <w:style w:type="table" w:customStyle="1" w:styleId="a">
    <w:basedOn w:val="TableNormal0"/>
    <w:tblPr>
      <w:tblStyleRowBandSize w:val="1"/>
      <w:tblStyleColBandSize w:val="1"/>
      <w:tblCellMar>
        <w:top w:w="43" w:type="dxa"/>
        <w:left w:w="68" w:type="dxa"/>
        <w:bottom w:w="0" w:type="dxa"/>
        <w:right w:w="74" w:type="dxa"/>
      </w:tblCellMar>
    </w:tbl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43" w:type="dxa"/>
        <w:left w:w="68" w:type="dxa"/>
        <w:bottom w:w="0" w:type="dxa"/>
        <w:right w:w="7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urae.com/it-IT/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sisley-paris.com/it-IT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neurae.com/it-IT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po@sisley.f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eurae.com/en/use-of-cookie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3/SaWp8FdF8fazk9D9K90e7yJQ==">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3573</Words>
  <Characters>19652</Characters>
  <Application>Microsoft Office Word</Application>
  <DocSecurity>0</DocSecurity>
  <Lines>163</Lines>
  <Paragraphs>46</Paragraphs>
  <ScaleCrop>false</ScaleCrop>
  <Company/>
  <LinksUpToDate>false</LinksUpToDate>
  <CharactersWithSpaces>23179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 Diem Mi Nho</dc:creator>
  <cp:lastModifiedBy>Rose-Marie Martin</cp:lastModifiedBy>
  <cp:revision>2</cp:revision>
  <dcterms:created xsi:type="dcterms:W3CDTF">2025-05-12T09:04:00Z</dcterms:created>
  <dcterms:modified xsi:type="dcterms:W3CDTF">2025-12-11T13:56:00Z</dcterms:modified>
</cp:coreProperties>
</file>